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7D3" w:rsidRPr="00BB1B65" w:rsidRDefault="00B007D3" w:rsidP="00A87544">
      <w:pPr>
        <w:jc w:val="center"/>
        <w:rPr>
          <w:sz w:val="28"/>
          <w:szCs w:val="28"/>
        </w:rPr>
      </w:pPr>
      <w:r w:rsidRPr="00BB1B65">
        <w:rPr>
          <w:sz w:val="28"/>
          <w:szCs w:val="28"/>
        </w:rPr>
        <w:t>МИНОБРНАУКИ РОССИИ</w:t>
      </w:r>
    </w:p>
    <w:p w:rsidR="00B007D3" w:rsidRPr="00BB1B65" w:rsidRDefault="00B007D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007D3" w:rsidRPr="00BB1B65" w:rsidRDefault="00B007D3" w:rsidP="00A87544">
      <w:pPr>
        <w:jc w:val="center"/>
        <w:rPr>
          <w:b/>
          <w:sz w:val="28"/>
          <w:szCs w:val="28"/>
        </w:rPr>
      </w:pPr>
      <w:r w:rsidRPr="00BB1B65">
        <w:rPr>
          <w:b/>
          <w:sz w:val="28"/>
          <w:szCs w:val="28"/>
        </w:rPr>
        <w:t>«Гжельский государственный университет»</w:t>
      </w:r>
    </w:p>
    <w:p w:rsidR="00B007D3" w:rsidRPr="00BB1B65" w:rsidRDefault="00B007D3" w:rsidP="00A87544">
      <w:pPr>
        <w:jc w:val="center"/>
        <w:rPr>
          <w:sz w:val="28"/>
          <w:szCs w:val="28"/>
        </w:rPr>
      </w:pPr>
      <w:r w:rsidRPr="00BB1B65">
        <w:rPr>
          <w:sz w:val="28"/>
          <w:szCs w:val="28"/>
        </w:rPr>
        <w:t>(ГГУ)</w:t>
      </w:r>
    </w:p>
    <w:p w:rsidR="00B007D3" w:rsidRPr="00BB1B65" w:rsidRDefault="00B007D3" w:rsidP="00A87544">
      <w:pPr>
        <w:rPr>
          <w:sz w:val="28"/>
          <w:szCs w:val="28"/>
        </w:rPr>
      </w:pPr>
    </w:p>
    <w:p w:rsidR="00B007D3" w:rsidRPr="00BB1B65" w:rsidRDefault="00B007D3" w:rsidP="00A87544">
      <w:pPr>
        <w:pStyle w:val="Style15"/>
        <w:tabs>
          <w:tab w:val="left" w:leader="underscore" w:pos="9760"/>
        </w:tabs>
        <w:spacing w:line="360" w:lineRule="auto"/>
        <w:rPr>
          <w:rStyle w:val="FontStyle53"/>
          <w:bCs/>
          <w:sz w:val="28"/>
          <w:szCs w:val="28"/>
        </w:rPr>
      </w:pPr>
    </w:p>
    <w:p w:rsidR="00B007D3" w:rsidRPr="00BB1B65" w:rsidRDefault="00B007D3" w:rsidP="00A87544">
      <w:pPr>
        <w:pStyle w:val="Style15"/>
        <w:tabs>
          <w:tab w:val="left" w:leader="underscore" w:pos="9760"/>
        </w:tabs>
        <w:spacing w:line="360" w:lineRule="auto"/>
        <w:rPr>
          <w:rStyle w:val="FontStyle53"/>
          <w:bCs/>
          <w:sz w:val="28"/>
          <w:szCs w:val="28"/>
        </w:rPr>
      </w:pPr>
    </w:p>
    <w:p w:rsidR="00B007D3" w:rsidRPr="00BB1B65" w:rsidRDefault="00B007D3" w:rsidP="00A87544">
      <w:pPr>
        <w:pStyle w:val="Style15"/>
        <w:tabs>
          <w:tab w:val="left" w:leader="underscore" w:pos="9760"/>
        </w:tabs>
        <w:spacing w:line="360" w:lineRule="auto"/>
        <w:rPr>
          <w:rStyle w:val="FontStyle53"/>
          <w:bCs/>
          <w:sz w:val="28"/>
          <w:szCs w:val="28"/>
        </w:rPr>
      </w:pPr>
    </w:p>
    <w:p w:rsidR="00B007D3" w:rsidRPr="00BB1B65" w:rsidRDefault="00B007D3" w:rsidP="00444558">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B007D3" w:rsidRPr="00BB1B65" w:rsidRDefault="00B007D3" w:rsidP="00A87544">
      <w:pPr>
        <w:tabs>
          <w:tab w:val="left" w:pos="680"/>
          <w:tab w:val="left" w:pos="851"/>
          <w:tab w:val="left" w:pos="6240"/>
        </w:tabs>
        <w:rPr>
          <w:noProof/>
          <w:sz w:val="28"/>
          <w:szCs w:val="28"/>
        </w:rPr>
      </w:pPr>
      <w:r w:rsidRPr="00BB1B65">
        <w:rPr>
          <w:noProof/>
          <w:sz w:val="28"/>
          <w:szCs w:val="28"/>
        </w:rPr>
        <w:tab/>
      </w:r>
    </w:p>
    <w:p w:rsidR="00B007D3" w:rsidRPr="00BB1B65" w:rsidRDefault="00B007D3" w:rsidP="00A87544">
      <w:pPr>
        <w:tabs>
          <w:tab w:val="left" w:pos="680"/>
          <w:tab w:val="left" w:pos="851"/>
          <w:tab w:val="left" w:pos="6240"/>
        </w:tabs>
        <w:rPr>
          <w:noProof/>
          <w:sz w:val="28"/>
          <w:szCs w:val="28"/>
        </w:rPr>
      </w:pPr>
    </w:p>
    <w:p w:rsidR="00B007D3" w:rsidRPr="00BB1B65" w:rsidRDefault="00B007D3" w:rsidP="00A87544">
      <w:pPr>
        <w:tabs>
          <w:tab w:val="left" w:pos="680"/>
          <w:tab w:val="left" w:pos="851"/>
          <w:tab w:val="left" w:pos="6240"/>
        </w:tabs>
        <w:rPr>
          <w:sz w:val="28"/>
          <w:szCs w:val="28"/>
        </w:rPr>
      </w:pPr>
    </w:p>
    <w:p w:rsidR="00B007D3" w:rsidRPr="00BB1B65" w:rsidRDefault="00B007D3" w:rsidP="00A87544">
      <w:pPr>
        <w:pStyle w:val="Style11"/>
        <w:widowControl/>
        <w:rPr>
          <w:bCs/>
          <w:sz w:val="28"/>
          <w:szCs w:val="28"/>
          <w:u w:val="single"/>
        </w:rPr>
      </w:pPr>
      <w:r w:rsidRPr="00BB1B65">
        <w:rPr>
          <w:bCs/>
          <w:sz w:val="28"/>
          <w:szCs w:val="28"/>
          <w:u w:val="single"/>
        </w:rPr>
        <w:t>Рабочая программа дисциплины</w:t>
      </w:r>
    </w:p>
    <w:p w:rsidR="00B007D3" w:rsidRPr="00BB1B65" w:rsidRDefault="00B007D3" w:rsidP="00A87544">
      <w:pPr>
        <w:tabs>
          <w:tab w:val="left" w:pos="680"/>
          <w:tab w:val="left" w:pos="851"/>
        </w:tabs>
        <w:jc w:val="center"/>
        <w:rPr>
          <w:sz w:val="28"/>
          <w:szCs w:val="28"/>
        </w:rPr>
      </w:pPr>
    </w:p>
    <w:p w:rsidR="00B007D3" w:rsidRPr="00BB1B65" w:rsidRDefault="00B007D3" w:rsidP="00A87544">
      <w:pPr>
        <w:tabs>
          <w:tab w:val="left" w:pos="680"/>
          <w:tab w:val="left" w:pos="851"/>
        </w:tabs>
        <w:jc w:val="center"/>
        <w:rPr>
          <w:b/>
          <w:sz w:val="28"/>
          <w:szCs w:val="28"/>
        </w:rPr>
      </w:pPr>
      <w:r>
        <w:rPr>
          <w:b/>
          <w:sz w:val="28"/>
          <w:szCs w:val="28"/>
        </w:rPr>
        <w:t>Маркетинг персонала</w:t>
      </w:r>
    </w:p>
    <w:p w:rsidR="00B007D3" w:rsidRPr="00BB1B65" w:rsidRDefault="00B007D3" w:rsidP="00A87544">
      <w:pPr>
        <w:pStyle w:val="Style15"/>
        <w:tabs>
          <w:tab w:val="left" w:leader="underscore" w:pos="9856"/>
        </w:tabs>
        <w:ind w:firstLine="720"/>
        <w:rPr>
          <w:rStyle w:val="FontStyle53"/>
          <w:bCs/>
          <w:sz w:val="28"/>
          <w:szCs w:val="28"/>
        </w:rPr>
      </w:pPr>
    </w:p>
    <w:p w:rsidR="00B007D3" w:rsidRPr="00BB1B65" w:rsidRDefault="00B007D3" w:rsidP="00057CBB">
      <w:pPr>
        <w:pStyle w:val="Style12"/>
        <w:spacing w:line="240" w:lineRule="auto"/>
        <w:rPr>
          <w:rStyle w:val="FontStyle60"/>
          <w:sz w:val="28"/>
          <w:szCs w:val="28"/>
          <w:vertAlign w:val="superscript"/>
        </w:rPr>
      </w:pPr>
    </w:p>
    <w:p w:rsidR="00B007D3" w:rsidRPr="00BB1B65" w:rsidRDefault="00B007D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007D3" w:rsidRPr="00BB1B65">
        <w:trPr>
          <w:trHeight w:val="409"/>
        </w:trPr>
        <w:tc>
          <w:tcPr>
            <w:tcW w:w="3646" w:type="dxa"/>
          </w:tcPr>
          <w:p w:rsidR="00B007D3" w:rsidRPr="00BB1B65" w:rsidRDefault="00B007D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007D3" w:rsidRPr="00BB1B65" w:rsidRDefault="00B007D3" w:rsidP="009A0559">
            <w:pPr>
              <w:rPr>
                <w:rStyle w:val="FontStyle53"/>
                <w:b w:val="0"/>
                <w:color w:val="000000"/>
                <w:sz w:val="28"/>
                <w:szCs w:val="28"/>
              </w:rPr>
            </w:pPr>
            <w:r w:rsidRPr="00D02E3D">
              <w:rPr>
                <w:sz w:val="28"/>
                <w:szCs w:val="28"/>
              </w:rPr>
              <w:t>38.03.03 Управление персоналом</w:t>
            </w:r>
          </w:p>
        </w:tc>
      </w:tr>
      <w:tr w:rsidR="00B007D3" w:rsidRPr="00BB1B65">
        <w:trPr>
          <w:trHeight w:val="402"/>
        </w:trPr>
        <w:tc>
          <w:tcPr>
            <w:tcW w:w="3646" w:type="dxa"/>
          </w:tcPr>
          <w:p w:rsidR="00801195" w:rsidRDefault="00801195" w:rsidP="00A87544">
            <w:pPr>
              <w:pStyle w:val="Style15"/>
              <w:tabs>
                <w:tab w:val="left" w:leader="underscore" w:pos="9768"/>
              </w:tabs>
              <w:ind w:right="-5211"/>
              <w:jc w:val="left"/>
              <w:rPr>
                <w:rStyle w:val="FontStyle53"/>
                <w:b w:val="0"/>
                <w:bCs/>
                <w:i/>
                <w:sz w:val="28"/>
                <w:szCs w:val="28"/>
              </w:rPr>
            </w:pPr>
          </w:p>
          <w:p w:rsidR="00B007D3" w:rsidRPr="00BB1B65" w:rsidRDefault="00B007D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01195" w:rsidRDefault="00801195" w:rsidP="00A87544">
            <w:pPr>
              <w:jc w:val="both"/>
              <w:rPr>
                <w:rStyle w:val="FontStyle53"/>
                <w:b w:val="0"/>
                <w:sz w:val="28"/>
                <w:szCs w:val="28"/>
              </w:rPr>
            </w:pPr>
          </w:p>
          <w:p w:rsidR="00B007D3" w:rsidRPr="00BB1B65" w:rsidRDefault="00B007D3" w:rsidP="00A87544">
            <w:pPr>
              <w:jc w:val="both"/>
              <w:rPr>
                <w:rStyle w:val="FontStyle53"/>
                <w:b w:val="0"/>
                <w:sz w:val="28"/>
                <w:szCs w:val="28"/>
              </w:rPr>
            </w:pPr>
            <w:r w:rsidRPr="00D02E3D">
              <w:rPr>
                <w:rStyle w:val="FontStyle53"/>
                <w:b w:val="0"/>
                <w:sz w:val="28"/>
                <w:szCs w:val="28"/>
              </w:rPr>
              <w:t>Управление персоналом организации и государственной службы</w:t>
            </w:r>
          </w:p>
        </w:tc>
      </w:tr>
      <w:tr w:rsidR="00B007D3" w:rsidRPr="00BB1B65">
        <w:tc>
          <w:tcPr>
            <w:tcW w:w="3646" w:type="dxa"/>
          </w:tcPr>
          <w:p w:rsidR="00B007D3" w:rsidRPr="00BB1B65" w:rsidRDefault="00B007D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007D3" w:rsidRPr="00BB1B65" w:rsidRDefault="00B007D3" w:rsidP="00A87544">
            <w:pPr>
              <w:pStyle w:val="Style15"/>
              <w:tabs>
                <w:tab w:val="left" w:leader="underscore" w:pos="9768"/>
              </w:tabs>
              <w:jc w:val="center"/>
              <w:rPr>
                <w:rStyle w:val="FontStyle53"/>
                <w:b w:val="0"/>
                <w:bCs/>
                <w:sz w:val="28"/>
                <w:szCs w:val="28"/>
              </w:rPr>
            </w:pPr>
          </w:p>
        </w:tc>
      </w:tr>
      <w:tr w:rsidR="00B007D3" w:rsidRPr="00BB1B65">
        <w:tc>
          <w:tcPr>
            <w:tcW w:w="3646" w:type="dxa"/>
          </w:tcPr>
          <w:p w:rsidR="00B007D3" w:rsidRPr="00BB1B65" w:rsidRDefault="00B007D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007D3" w:rsidRPr="00BB1B65" w:rsidRDefault="00B007D3" w:rsidP="00D02E3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007D3" w:rsidRPr="00BB1B65" w:rsidRDefault="00B007D3" w:rsidP="00A87544">
      <w:pPr>
        <w:pStyle w:val="Style15"/>
        <w:tabs>
          <w:tab w:val="left" w:leader="underscore" w:pos="9768"/>
        </w:tabs>
        <w:jc w:val="center"/>
        <w:rPr>
          <w:rStyle w:val="FontStyle53"/>
          <w:bCs/>
          <w:sz w:val="28"/>
          <w:szCs w:val="28"/>
        </w:rPr>
      </w:pPr>
    </w:p>
    <w:p w:rsidR="00B007D3" w:rsidRPr="00BB1B65" w:rsidRDefault="00B007D3" w:rsidP="00A87544">
      <w:pPr>
        <w:pStyle w:val="Style15"/>
        <w:tabs>
          <w:tab w:val="left" w:leader="underscore" w:pos="9768"/>
        </w:tabs>
        <w:jc w:val="center"/>
        <w:rPr>
          <w:rStyle w:val="FontStyle53"/>
          <w:bCs/>
          <w:sz w:val="28"/>
          <w:szCs w:val="28"/>
        </w:rPr>
      </w:pPr>
    </w:p>
    <w:p w:rsidR="00B007D3" w:rsidRPr="00BB1B65" w:rsidRDefault="00B007D3" w:rsidP="00A87544">
      <w:pPr>
        <w:pStyle w:val="Style15"/>
        <w:tabs>
          <w:tab w:val="left" w:leader="underscore" w:pos="9768"/>
        </w:tabs>
        <w:jc w:val="center"/>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801195" w:rsidRDefault="00801195" w:rsidP="00A87544">
      <w:pPr>
        <w:pStyle w:val="Style15"/>
        <w:tabs>
          <w:tab w:val="left" w:leader="underscore" w:pos="9768"/>
        </w:tabs>
        <w:rPr>
          <w:rStyle w:val="FontStyle53"/>
          <w:bCs/>
          <w:sz w:val="28"/>
          <w:szCs w:val="28"/>
        </w:rPr>
      </w:pPr>
    </w:p>
    <w:p w:rsidR="00801195" w:rsidRDefault="00801195"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Pr="00BB1B65" w:rsidRDefault="00B007D3" w:rsidP="00A87544">
      <w:pPr>
        <w:pStyle w:val="Style15"/>
        <w:tabs>
          <w:tab w:val="left" w:leader="underscore" w:pos="9768"/>
        </w:tabs>
        <w:rPr>
          <w:rStyle w:val="FontStyle53"/>
          <w:bCs/>
          <w:sz w:val="28"/>
          <w:szCs w:val="28"/>
        </w:rPr>
      </w:pPr>
    </w:p>
    <w:p w:rsidR="00B007D3" w:rsidRPr="00BB1B65" w:rsidRDefault="00B007D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E2CE9" w:rsidRDefault="001F2B56" w:rsidP="001F2B56">
      <w:pPr>
        <w:tabs>
          <w:tab w:val="left" w:pos="680"/>
          <w:tab w:val="left" w:pos="851"/>
        </w:tabs>
        <w:jc w:val="center"/>
      </w:pPr>
      <w:r>
        <w:t>202</w:t>
      </w:r>
      <w:r w:rsidR="009E2CE9">
        <w:t>5</w:t>
      </w:r>
    </w:p>
    <w:p w:rsidR="00B007D3" w:rsidRDefault="009E2CE9" w:rsidP="009E2CE9">
      <w:pPr>
        <w:tabs>
          <w:tab w:val="left" w:pos="680"/>
          <w:tab w:val="left" w:pos="851"/>
        </w:tabs>
        <w:jc w:val="center"/>
      </w:pPr>
      <w:r>
        <w:br w:type="page"/>
      </w:r>
    </w:p>
    <w:p w:rsidR="00B007D3" w:rsidRPr="00801195" w:rsidRDefault="00B007D3" w:rsidP="00BE57FE">
      <w:pPr>
        <w:tabs>
          <w:tab w:val="left" w:pos="680"/>
          <w:tab w:val="left" w:pos="851"/>
        </w:tabs>
        <w:ind w:firstLine="709"/>
        <w:jc w:val="both"/>
        <w:rPr>
          <w:b/>
        </w:rPr>
      </w:pPr>
      <w:r w:rsidRPr="00DC11F5">
        <w:t>Рабочая программа дисциплины «</w:t>
      </w:r>
      <w:r>
        <w:t>Маркетинг персонала</w:t>
      </w:r>
      <w:r w:rsidRPr="00DC11F5">
        <w:t xml:space="preserve">» составлена в соответствии с требованиями федерального государственного образовательного стандарта высшего </w:t>
      </w:r>
      <w:r w:rsidRPr="00801195">
        <w:t>образования по направлению подготовки 38.03.03 Управление персоналом.</w:t>
      </w:r>
    </w:p>
    <w:p w:rsidR="00B007D3" w:rsidRPr="00801195" w:rsidRDefault="00B007D3" w:rsidP="00444558">
      <w:pPr>
        <w:ind w:firstLine="709"/>
        <w:jc w:val="both"/>
      </w:pPr>
      <w:r w:rsidRPr="00801195">
        <w:t>Дисциплина относится к части, формируемой участниками образовательных отношений, Блока 1 «Дисциплины (модули)» учебного плана.</w:t>
      </w:r>
    </w:p>
    <w:p w:rsidR="00B007D3" w:rsidRPr="00801195" w:rsidRDefault="00B007D3" w:rsidP="00444558">
      <w:pPr>
        <w:ind w:firstLine="709"/>
        <w:jc w:val="both"/>
      </w:pPr>
      <w:r w:rsidRPr="00801195">
        <w:t>Практическая подготовка реализуется на основе:</w:t>
      </w:r>
    </w:p>
    <w:p w:rsidR="00B007D3" w:rsidRPr="00801195" w:rsidRDefault="00B007D3" w:rsidP="00444558">
      <w:pPr>
        <w:autoSpaceDE w:val="0"/>
        <w:autoSpaceDN w:val="0"/>
        <w:adjustRightInd w:val="0"/>
        <w:jc w:val="both"/>
      </w:pPr>
      <w:r w:rsidRPr="00801195">
        <w:t xml:space="preserve">- профессионального стандарта [код 07.003«Специалист по управлению персоналом». Обобщенная трудовая функция: Деятельность по обеспечению персоналом В.6]; </w:t>
      </w:r>
    </w:p>
    <w:p w:rsidR="00B007D3" w:rsidRPr="00801195" w:rsidRDefault="00B007D3" w:rsidP="00444558">
      <w:pPr>
        <w:ind w:firstLine="709"/>
        <w:jc w:val="both"/>
      </w:pPr>
      <w:r w:rsidRPr="00801195">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B007D3" w:rsidRPr="00CE7F89" w:rsidRDefault="00B007D3" w:rsidP="00444558">
      <w:pPr>
        <w:ind w:firstLine="709"/>
        <w:jc w:val="both"/>
        <w:rPr>
          <w:bCs/>
        </w:rPr>
      </w:pPr>
      <w:r w:rsidRPr="0080119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w:t>
      </w:r>
      <w:r w:rsidRPr="00CE7F89">
        <w:rPr>
          <w:bCs/>
        </w:rPr>
        <w:t xml:space="preserve">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B007D3" w:rsidRPr="00F65C86" w:rsidRDefault="00B007D3" w:rsidP="0044455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07D3" w:rsidRDefault="00B007D3" w:rsidP="00444558">
      <w:pPr>
        <w:autoSpaceDE w:val="0"/>
        <w:autoSpaceDN w:val="0"/>
        <w:adjustRightInd w:val="0"/>
      </w:pPr>
    </w:p>
    <w:p w:rsidR="00B007D3" w:rsidRDefault="00B007D3" w:rsidP="00444558">
      <w:r>
        <w:br w:type="page"/>
      </w:r>
    </w:p>
    <w:p w:rsidR="00B007D3" w:rsidRDefault="00B007D3" w:rsidP="00063AA2">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007D3" w:rsidRPr="00DC11F5" w:rsidTr="001615E8">
        <w:tc>
          <w:tcPr>
            <w:tcW w:w="2552" w:type="dxa"/>
          </w:tcPr>
          <w:p w:rsidR="00B007D3" w:rsidRPr="00707E3B" w:rsidRDefault="00B007D3" w:rsidP="001615E8">
            <w:pPr>
              <w:jc w:val="center"/>
              <w:rPr>
                <w:b/>
              </w:rPr>
            </w:pPr>
            <w:r w:rsidRPr="00707E3B">
              <w:rPr>
                <w:b/>
              </w:rPr>
              <w:t>Компетенция</w:t>
            </w:r>
          </w:p>
        </w:tc>
        <w:tc>
          <w:tcPr>
            <w:tcW w:w="3402" w:type="dxa"/>
          </w:tcPr>
          <w:p w:rsidR="00B007D3" w:rsidRPr="00707E3B" w:rsidRDefault="00B007D3" w:rsidP="001615E8">
            <w:pPr>
              <w:jc w:val="center"/>
              <w:rPr>
                <w:b/>
              </w:rPr>
            </w:pPr>
            <w:r w:rsidRPr="00707E3B">
              <w:rPr>
                <w:b/>
              </w:rPr>
              <w:t>Индикаторы достижения компетенций</w:t>
            </w:r>
          </w:p>
        </w:tc>
        <w:tc>
          <w:tcPr>
            <w:tcW w:w="4111" w:type="dxa"/>
          </w:tcPr>
          <w:p w:rsidR="00B007D3" w:rsidRPr="00707E3B" w:rsidRDefault="00B007D3" w:rsidP="001615E8">
            <w:pPr>
              <w:jc w:val="center"/>
              <w:rPr>
                <w:b/>
              </w:rPr>
            </w:pPr>
            <w:r w:rsidRPr="00707E3B">
              <w:rPr>
                <w:b/>
              </w:rPr>
              <w:t>Планируемые результаты обучения по дисциплине</w:t>
            </w:r>
          </w:p>
        </w:tc>
      </w:tr>
      <w:tr w:rsidR="00B007D3" w:rsidRPr="00DC11F5" w:rsidTr="00540FBA">
        <w:trPr>
          <w:trHeight w:val="416"/>
        </w:trPr>
        <w:tc>
          <w:tcPr>
            <w:tcW w:w="2552" w:type="dxa"/>
          </w:tcPr>
          <w:p w:rsidR="00B007D3" w:rsidRPr="009711FD" w:rsidRDefault="00B007D3" w:rsidP="00540FBA">
            <w:r>
              <w:t>ПК-1</w:t>
            </w:r>
          </w:p>
          <w:p w:rsidR="00B007D3" w:rsidRPr="00876BAC" w:rsidRDefault="00B007D3" w:rsidP="00540FBA">
            <w:r w:rsidRPr="009711FD">
              <w:rPr>
                <w:color w:val="000000"/>
              </w:rPr>
              <w:t xml:space="preserve">знанием основ кадрового планирования и </w:t>
            </w:r>
            <w:proofErr w:type="spellStart"/>
            <w:r w:rsidRPr="009711FD">
              <w:rPr>
                <w:color w:val="000000"/>
              </w:rPr>
              <w:t>контроллинга</w:t>
            </w:r>
            <w:proofErr w:type="spellEnd"/>
            <w:r w:rsidRPr="009711FD">
              <w:rPr>
                <w:color w:val="000000"/>
              </w:rPr>
              <w:t>, основ маркетинга персонала, разработки и реализации стратегии привлечения персонала и умением применять их на практике</w:t>
            </w:r>
          </w:p>
        </w:tc>
        <w:tc>
          <w:tcPr>
            <w:tcW w:w="3402" w:type="dxa"/>
          </w:tcPr>
          <w:p w:rsidR="00B007D3" w:rsidRDefault="00B007D3" w:rsidP="00540FBA">
            <w:pPr>
              <w:autoSpaceDE w:val="0"/>
              <w:autoSpaceDN w:val="0"/>
              <w:adjustRightInd w:val="0"/>
            </w:pPr>
            <w:r>
              <w:t>ПК-1.1</w:t>
            </w:r>
          </w:p>
          <w:p w:rsidR="00B007D3" w:rsidRDefault="00B007D3" w:rsidP="00540FBA">
            <w:pPr>
              <w:autoSpaceDE w:val="0"/>
              <w:autoSpaceDN w:val="0"/>
              <w:adjustRightInd w:val="0"/>
              <w:jc w:val="both"/>
            </w:pPr>
            <w:r w:rsidRPr="00AE2E14">
              <w:rPr>
                <w:b/>
              </w:rPr>
              <w:t>Знает:</w:t>
            </w:r>
            <w:r w:rsidRPr="007B0258">
              <w:t xml:space="preserve"> способы и методы привлечения персонала, поиск во внутренних и внешних источниках информации о кандидатах, </w:t>
            </w:r>
            <w:r w:rsidRPr="007E3BB2">
              <w:t>оценивает их соответствие требованиям вакантной должности</w:t>
            </w:r>
          </w:p>
          <w:p w:rsidR="00B007D3" w:rsidRPr="007B0258" w:rsidRDefault="00B007D3" w:rsidP="00540FBA">
            <w:pPr>
              <w:autoSpaceDE w:val="0"/>
              <w:autoSpaceDN w:val="0"/>
              <w:adjustRightInd w:val="0"/>
              <w:jc w:val="both"/>
            </w:pPr>
            <w:r w:rsidRPr="007B0258">
              <w:t>ПК-1.2</w:t>
            </w:r>
          </w:p>
          <w:p w:rsidR="00B007D3" w:rsidRPr="007B0258" w:rsidRDefault="00B007D3" w:rsidP="00540FBA">
            <w:pPr>
              <w:autoSpaceDE w:val="0"/>
              <w:autoSpaceDN w:val="0"/>
              <w:adjustRightInd w:val="0"/>
              <w:jc w:val="both"/>
            </w:pPr>
            <w:r w:rsidRPr="00AE2E14">
              <w:rPr>
                <w:b/>
              </w:rPr>
              <w:t>Умеет:</w:t>
            </w:r>
            <w:r w:rsidRPr="007B0258">
              <w:t xml:space="preserve"> формировать и корректировать требования к вакантной должности (профессии, специальности) с учетом анализа рынка труда и персонала организации по профилю вакантной должности </w:t>
            </w:r>
          </w:p>
          <w:p w:rsidR="00B007D3" w:rsidRPr="007B0258" w:rsidRDefault="00B007D3" w:rsidP="00540FBA">
            <w:pPr>
              <w:autoSpaceDE w:val="0"/>
              <w:autoSpaceDN w:val="0"/>
              <w:adjustRightInd w:val="0"/>
              <w:jc w:val="both"/>
            </w:pPr>
            <w:r w:rsidRPr="007B0258">
              <w:t>ПК-1.3</w:t>
            </w:r>
          </w:p>
          <w:p w:rsidR="00B007D3" w:rsidRPr="007B0258" w:rsidRDefault="00B007D3" w:rsidP="00540FBA">
            <w:pPr>
              <w:autoSpaceDE w:val="0"/>
              <w:autoSpaceDN w:val="0"/>
              <w:adjustRightInd w:val="0"/>
              <w:jc w:val="both"/>
            </w:pPr>
            <w:r w:rsidRPr="00AE2E14">
              <w:rPr>
                <w:b/>
              </w:rPr>
              <w:t>Владеет:</w:t>
            </w:r>
            <w:r w:rsidRPr="007B0258">
              <w:t xml:space="preserve"> навыками анализа потребности организации в персонале, подготавливает предложения по привлечению и удержанию трудовых ресурсов</w:t>
            </w:r>
          </w:p>
          <w:p w:rsidR="00B007D3" w:rsidRPr="00D42A76" w:rsidRDefault="00B007D3" w:rsidP="00540FBA">
            <w:pPr>
              <w:autoSpaceDE w:val="0"/>
              <w:autoSpaceDN w:val="0"/>
              <w:adjustRightInd w:val="0"/>
              <w:rPr>
                <w:b/>
              </w:rPr>
            </w:pPr>
          </w:p>
        </w:tc>
        <w:tc>
          <w:tcPr>
            <w:tcW w:w="4111" w:type="dxa"/>
          </w:tcPr>
          <w:p w:rsidR="00B007D3" w:rsidRPr="00AE2E14" w:rsidRDefault="00B007D3" w:rsidP="00AE2E14">
            <w:pPr>
              <w:jc w:val="both"/>
              <w:rPr>
                <w:b/>
              </w:rPr>
            </w:pPr>
            <w:r w:rsidRPr="00AE2E14">
              <w:rPr>
                <w:b/>
              </w:rPr>
              <w:t>Знать:</w:t>
            </w:r>
          </w:p>
          <w:p w:rsidR="00B007D3" w:rsidRDefault="00B007D3" w:rsidP="004D3337">
            <w:pPr>
              <w:jc w:val="both"/>
            </w:pPr>
            <w:r>
              <w:t>- теоретические основы маркетинга персонала;</w:t>
            </w:r>
          </w:p>
          <w:p w:rsidR="00B007D3" w:rsidRDefault="00B007D3" w:rsidP="004D3337">
            <w:pPr>
              <w:jc w:val="both"/>
            </w:pPr>
            <w:r>
              <w:t>- сущность кадрового планирования и прогнозирования;</w:t>
            </w:r>
          </w:p>
          <w:p w:rsidR="00B007D3" w:rsidRDefault="00B007D3" w:rsidP="004D3337">
            <w:pPr>
              <w:jc w:val="both"/>
            </w:pPr>
            <w:r>
              <w:t>- современные методы исследования рынка труда;</w:t>
            </w:r>
          </w:p>
          <w:p w:rsidR="00B007D3" w:rsidRPr="00AE2E14" w:rsidRDefault="00B007D3" w:rsidP="004D3337">
            <w:pPr>
              <w:jc w:val="both"/>
            </w:pPr>
            <w:r>
              <w:t>-</w:t>
            </w:r>
            <w:r w:rsidRPr="00AE2E14">
              <w:t xml:space="preserve"> основные виды маркетинговых коммуникаций и методику создания бренда работодателя</w:t>
            </w:r>
            <w:r>
              <w:t>;</w:t>
            </w:r>
          </w:p>
          <w:p w:rsidR="00B007D3" w:rsidRDefault="00B007D3" w:rsidP="004D3337">
            <w:pPr>
              <w:jc w:val="both"/>
            </w:pPr>
            <w:r>
              <w:t>- нормативно-правовую базу трудовых отношений.</w:t>
            </w:r>
          </w:p>
          <w:p w:rsidR="00B007D3" w:rsidRPr="00AE2E14" w:rsidRDefault="00B007D3" w:rsidP="00AE2E14">
            <w:pPr>
              <w:jc w:val="both"/>
              <w:rPr>
                <w:b/>
              </w:rPr>
            </w:pPr>
            <w:r w:rsidRPr="00AE2E14">
              <w:rPr>
                <w:b/>
              </w:rPr>
              <w:t>Уметь:</w:t>
            </w:r>
          </w:p>
          <w:p w:rsidR="00B007D3" w:rsidRPr="004D3337" w:rsidRDefault="00B007D3" w:rsidP="004D3337">
            <w:pPr>
              <w:jc w:val="both"/>
            </w:pPr>
            <w:r w:rsidRPr="004D3337">
              <w:t>- планировать и прогнозировать изменения трудового потенциала организации;</w:t>
            </w:r>
          </w:p>
          <w:p w:rsidR="00B007D3" w:rsidRPr="004D3337" w:rsidRDefault="00B007D3" w:rsidP="004D3337">
            <w:pPr>
              <w:jc w:val="both"/>
            </w:pPr>
            <w:r w:rsidRPr="004D3337">
              <w:t>- разрабатывать кадровые процедуры найма, оценки, развития и мотивации персонала;</w:t>
            </w:r>
          </w:p>
          <w:p w:rsidR="00B007D3" w:rsidRPr="004D3337" w:rsidRDefault="00B007D3" w:rsidP="004D3337">
            <w:pPr>
              <w:jc w:val="both"/>
            </w:pPr>
            <w:r w:rsidRPr="004D3337">
              <w:t>- проводить аналитическую работу по изучению рынка труда;</w:t>
            </w:r>
          </w:p>
          <w:p w:rsidR="00B007D3" w:rsidRPr="004D3337" w:rsidRDefault="00B007D3" w:rsidP="004D3337">
            <w:pPr>
              <w:jc w:val="both"/>
            </w:pPr>
            <w:r w:rsidRPr="004D3337">
              <w:t>- самостоятельно принимать эффективные кадровые решения с учетом факторов</w:t>
            </w:r>
            <w:r w:rsidR="009E2CE9">
              <w:t xml:space="preserve"> </w:t>
            </w:r>
            <w:r w:rsidRPr="004D3337">
              <w:t>внешней и внутренней среды предприятия, конкурентоспособности стратегии организации;</w:t>
            </w:r>
          </w:p>
          <w:p w:rsidR="00B007D3" w:rsidRDefault="00B007D3" w:rsidP="004D3337">
            <w:pPr>
              <w:jc w:val="both"/>
            </w:pPr>
            <w:r w:rsidRPr="004D3337">
              <w:t>- на научно-теоретическом уровне разрабатывать стратегию и</w:t>
            </w:r>
            <w:r w:rsidR="009E2CE9">
              <w:t xml:space="preserve"> </w:t>
            </w:r>
            <w:r w:rsidRPr="004D3337">
              <w:t>тактику управления персоналом с учетом конкурентного статуса предприятия.</w:t>
            </w:r>
          </w:p>
          <w:p w:rsidR="00B007D3" w:rsidRPr="00AE2E14" w:rsidRDefault="00B007D3" w:rsidP="004D3337">
            <w:pPr>
              <w:jc w:val="both"/>
              <w:rPr>
                <w:b/>
              </w:rPr>
            </w:pPr>
            <w:r w:rsidRPr="00AE2E14">
              <w:rPr>
                <w:b/>
              </w:rPr>
              <w:t>Владеть:</w:t>
            </w:r>
          </w:p>
          <w:p w:rsidR="00B007D3" w:rsidRDefault="00B007D3" w:rsidP="00D462DE">
            <w:pPr>
              <w:jc w:val="both"/>
            </w:pPr>
            <w:r>
              <w:t>- методами структурного, сравнительного, системного анализа;</w:t>
            </w:r>
          </w:p>
          <w:p w:rsidR="00B007D3" w:rsidRDefault="00B007D3" w:rsidP="00D462DE">
            <w:pPr>
              <w:jc w:val="both"/>
            </w:pPr>
            <w:r>
              <w:t>- маркетинговыми инструментами проведения анализа рынка труда, конкурентоспособности организации, сегментации рынка труда;</w:t>
            </w:r>
          </w:p>
          <w:p w:rsidR="00B007D3" w:rsidRPr="005F7335" w:rsidRDefault="00B007D3" w:rsidP="00444558">
            <w:pPr>
              <w:jc w:val="both"/>
              <w:rPr>
                <w:sz w:val="28"/>
              </w:rPr>
            </w:pPr>
            <w:r>
              <w:t>- навыками принятия стратегический решений в области маркетинга персонала организации.</w:t>
            </w:r>
          </w:p>
        </w:tc>
      </w:tr>
    </w:tbl>
    <w:p w:rsidR="00B007D3" w:rsidRPr="001615E8" w:rsidRDefault="00B007D3" w:rsidP="00E67765">
      <w:pPr>
        <w:tabs>
          <w:tab w:val="left" w:pos="6131"/>
        </w:tabs>
        <w:autoSpaceDE w:val="0"/>
        <w:autoSpaceDN w:val="0"/>
        <w:adjustRightInd w:val="0"/>
        <w:ind w:left="142"/>
        <w:jc w:val="both"/>
        <w:rPr>
          <w:b/>
          <w:bCs/>
          <w:iCs/>
        </w:rPr>
      </w:pPr>
    </w:p>
    <w:p w:rsidR="00B007D3" w:rsidRPr="00DC11F5" w:rsidRDefault="00B007D3" w:rsidP="001C5440">
      <w:pPr>
        <w:pStyle w:val="a3"/>
        <w:numPr>
          <w:ilvl w:val="0"/>
          <w:numId w:val="2"/>
        </w:numPr>
        <w:jc w:val="both"/>
        <w:rPr>
          <w:b/>
          <w:i/>
        </w:rPr>
      </w:pPr>
      <w:r>
        <w:rPr>
          <w:b/>
          <w:i/>
        </w:rPr>
        <w:t>М</w:t>
      </w:r>
      <w:r w:rsidRPr="00DC11F5">
        <w:rPr>
          <w:b/>
          <w:i/>
        </w:rPr>
        <w:t>есто дисциплины (модуля) в структуре образовательной программы</w:t>
      </w:r>
    </w:p>
    <w:p w:rsidR="00B007D3" w:rsidRDefault="00B007D3" w:rsidP="00444558">
      <w:pPr>
        <w:ind w:firstLine="709"/>
        <w:jc w:val="both"/>
      </w:pPr>
    </w:p>
    <w:p w:rsidR="00B007D3" w:rsidRDefault="00B007D3" w:rsidP="00444558">
      <w:pPr>
        <w:ind w:firstLine="709"/>
        <w:jc w:val="both"/>
      </w:pPr>
      <w:r w:rsidRPr="00DC11F5">
        <w:t>Дисциплина относится к</w:t>
      </w:r>
      <w:r w:rsidR="009E2CE9">
        <w:t xml:space="preserve"> </w:t>
      </w:r>
      <w:r w:rsidRPr="00DC11F5">
        <w:t>части</w:t>
      </w:r>
      <w:r>
        <w:t>,</w:t>
      </w:r>
      <w:r w:rsidR="009E2CE9">
        <w:t xml:space="preserve"> </w:t>
      </w:r>
      <w:r>
        <w:t>формируемой участниками образовательных отношений,</w:t>
      </w:r>
      <w:r w:rsidRPr="007215DE">
        <w:t xml:space="preserve"> Блока 1 «Дисциплины (модули)» учебного плана</w:t>
      </w:r>
      <w:r>
        <w:t>.</w:t>
      </w:r>
    </w:p>
    <w:p w:rsidR="00B007D3" w:rsidRPr="006237AC" w:rsidRDefault="00B007D3" w:rsidP="0044455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007D3" w:rsidRPr="00DC11F5" w:rsidRDefault="00B007D3" w:rsidP="0044455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9E2CE9">
        <w:t xml:space="preserve"> </w:t>
      </w:r>
      <w:r w:rsidRPr="00DA3EC3">
        <w:t>организационно-управленческий</w:t>
      </w:r>
      <w:r>
        <w:t>.</w:t>
      </w:r>
    </w:p>
    <w:p w:rsidR="00B007D3" w:rsidRDefault="00B007D3" w:rsidP="00444558">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007D3" w:rsidRPr="00DC11F5" w:rsidRDefault="00B007D3" w:rsidP="00444558">
      <w:pPr>
        <w:pStyle w:val="3"/>
        <w:shd w:val="clear" w:color="auto" w:fill="auto"/>
        <w:spacing w:line="240" w:lineRule="auto"/>
        <w:ind w:firstLine="709"/>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8"/>
        <w:gridCol w:w="2074"/>
        <w:gridCol w:w="2748"/>
        <w:gridCol w:w="2894"/>
      </w:tblGrid>
      <w:tr w:rsidR="00B007D3" w:rsidRPr="00DC11F5" w:rsidTr="0027542D">
        <w:tc>
          <w:tcPr>
            <w:tcW w:w="1967" w:type="dxa"/>
          </w:tcPr>
          <w:p w:rsidR="00B007D3" w:rsidRPr="00444558" w:rsidRDefault="00B007D3" w:rsidP="00637074">
            <w:pPr>
              <w:suppressAutoHyphens/>
              <w:jc w:val="both"/>
            </w:pPr>
            <w:r w:rsidRPr="00444558">
              <w:t>Код компетенции</w:t>
            </w:r>
          </w:p>
        </w:tc>
        <w:tc>
          <w:tcPr>
            <w:tcW w:w="1856" w:type="dxa"/>
          </w:tcPr>
          <w:p w:rsidR="00B007D3" w:rsidRPr="00444558" w:rsidRDefault="00B007D3" w:rsidP="00637074">
            <w:pPr>
              <w:suppressAutoHyphens/>
              <w:jc w:val="both"/>
            </w:pPr>
            <w:r w:rsidRPr="00444558">
              <w:t>Предшествующие дисциплины</w:t>
            </w:r>
          </w:p>
        </w:tc>
        <w:tc>
          <w:tcPr>
            <w:tcW w:w="2835" w:type="dxa"/>
          </w:tcPr>
          <w:p w:rsidR="00B007D3" w:rsidRPr="00444558" w:rsidRDefault="00B007D3" w:rsidP="00637074">
            <w:pPr>
              <w:suppressAutoHyphens/>
              <w:jc w:val="both"/>
            </w:pPr>
            <w:r w:rsidRPr="00444558">
              <w:t>Параллельно осваиваемые</w:t>
            </w:r>
          </w:p>
        </w:tc>
        <w:tc>
          <w:tcPr>
            <w:tcW w:w="2976" w:type="dxa"/>
          </w:tcPr>
          <w:p w:rsidR="00B007D3" w:rsidRPr="00444558" w:rsidRDefault="00B007D3" w:rsidP="00637074">
            <w:pPr>
              <w:suppressAutoHyphens/>
              <w:jc w:val="both"/>
            </w:pPr>
            <w:r w:rsidRPr="00444558">
              <w:t>Последующие дисциплины</w:t>
            </w:r>
          </w:p>
        </w:tc>
      </w:tr>
      <w:tr w:rsidR="00B007D3" w:rsidRPr="00DC11F5" w:rsidTr="0027542D">
        <w:trPr>
          <w:trHeight w:val="1575"/>
        </w:trPr>
        <w:tc>
          <w:tcPr>
            <w:tcW w:w="1967" w:type="dxa"/>
          </w:tcPr>
          <w:p w:rsidR="00B007D3" w:rsidRPr="00444558" w:rsidRDefault="00B007D3" w:rsidP="00D2148C">
            <w:pPr>
              <w:suppressAutoHyphens/>
              <w:jc w:val="both"/>
            </w:pPr>
            <w:r w:rsidRPr="00444558">
              <w:t>ПК-1</w:t>
            </w:r>
          </w:p>
        </w:tc>
        <w:tc>
          <w:tcPr>
            <w:tcW w:w="1856" w:type="dxa"/>
          </w:tcPr>
          <w:p w:rsidR="00B007D3" w:rsidRPr="00444558" w:rsidRDefault="00B007D3" w:rsidP="0027542D">
            <w:pPr>
              <w:autoSpaceDE w:val="0"/>
              <w:autoSpaceDN w:val="0"/>
              <w:adjustRightInd w:val="0"/>
            </w:pPr>
            <w:r w:rsidRPr="00444558">
              <w:t>Управление персоналом</w:t>
            </w:r>
          </w:p>
          <w:p w:rsidR="00B007D3" w:rsidRPr="00444558" w:rsidRDefault="00B007D3" w:rsidP="00D2148C">
            <w:pPr>
              <w:adjustRightInd w:val="0"/>
            </w:pPr>
          </w:p>
          <w:p w:rsidR="00B007D3" w:rsidRPr="00444558" w:rsidRDefault="00B007D3" w:rsidP="00D2148C">
            <w:pPr>
              <w:adjustRightInd w:val="0"/>
            </w:pPr>
          </w:p>
          <w:p w:rsidR="00B007D3" w:rsidRPr="00444558" w:rsidRDefault="00B007D3" w:rsidP="00D2148C">
            <w:pPr>
              <w:pStyle w:val="TableParagraph"/>
              <w:spacing w:line="247" w:lineRule="exact"/>
              <w:rPr>
                <w:sz w:val="24"/>
                <w:szCs w:val="24"/>
              </w:rPr>
            </w:pPr>
          </w:p>
          <w:p w:rsidR="00B007D3" w:rsidRPr="00444558" w:rsidRDefault="00B007D3" w:rsidP="00D2148C"/>
        </w:tc>
        <w:tc>
          <w:tcPr>
            <w:tcW w:w="2835" w:type="dxa"/>
          </w:tcPr>
          <w:p w:rsidR="00B007D3" w:rsidRPr="00444558" w:rsidRDefault="00B007D3" w:rsidP="00D70C2B">
            <w:r w:rsidRPr="00444558">
              <w:t>Основы кадровой политики и кадрового планирования</w:t>
            </w:r>
          </w:p>
          <w:p w:rsidR="00B007D3" w:rsidRPr="00444558" w:rsidRDefault="00B007D3" w:rsidP="00D2148C">
            <w:pPr>
              <w:suppressAutoHyphens/>
              <w:jc w:val="both"/>
            </w:pPr>
            <w:r w:rsidRPr="00444558">
              <w:t>(П)Научно-исследовательская работа</w:t>
            </w:r>
          </w:p>
        </w:tc>
        <w:tc>
          <w:tcPr>
            <w:tcW w:w="2976" w:type="dxa"/>
          </w:tcPr>
          <w:p w:rsidR="00B007D3" w:rsidRPr="00444558" w:rsidRDefault="00B007D3" w:rsidP="0027542D">
            <w:pPr>
              <w:pStyle w:val="TableParagraph"/>
              <w:spacing w:line="247" w:lineRule="exact"/>
              <w:rPr>
                <w:sz w:val="24"/>
                <w:szCs w:val="24"/>
              </w:rPr>
            </w:pPr>
            <w:r w:rsidRPr="00444558">
              <w:rPr>
                <w:sz w:val="24"/>
                <w:szCs w:val="24"/>
              </w:rPr>
              <w:t>(П)Преддипломная практика</w:t>
            </w:r>
          </w:p>
          <w:p w:rsidR="00B007D3" w:rsidRPr="00444558" w:rsidRDefault="00B007D3" w:rsidP="0027542D">
            <w:pPr>
              <w:pStyle w:val="TableParagraph"/>
              <w:spacing w:line="247" w:lineRule="exact"/>
              <w:rPr>
                <w:sz w:val="24"/>
                <w:szCs w:val="24"/>
              </w:rPr>
            </w:pPr>
            <w:r w:rsidRPr="00444558">
              <w:rPr>
                <w:sz w:val="24"/>
                <w:szCs w:val="24"/>
              </w:rPr>
              <w:t>(П)Технологическая (проектно-технологическая) практика</w:t>
            </w:r>
          </w:p>
          <w:p w:rsidR="00B007D3" w:rsidRPr="00444558" w:rsidRDefault="00B007D3" w:rsidP="00960C56">
            <w:pPr>
              <w:jc w:val="both"/>
            </w:pPr>
            <w:r w:rsidRPr="00444558">
              <w:t>Подготовка к процедуре защиты и защита выпускной квалификационной работы</w:t>
            </w:r>
          </w:p>
        </w:tc>
      </w:tr>
    </w:tbl>
    <w:p w:rsidR="00B007D3" w:rsidRPr="00DC11F5" w:rsidRDefault="00B007D3" w:rsidP="00E8101E">
      <w:pPr>
        <w:suppressAutoHyphens/>
        <w:ind w:firstLine="709"/>
        <w:jc w:val="both"/>
        <w:rPr>
          <w:highlight w:val="yellow"/>
        </w:rPr>
      </w:pPr>
    </w:p>
    <w:p w:rsidR="00B007D3" w:rsidRPr="003D5916" w:rsidRDefault="00B007D3" w:rsidP="00E80F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творческих, </w:t>
      </w:r>
      <w:r w:rsidRPr="00E80F41">
        <w:t>проблемно-ан</w:t>
      </w:r>
      <w:r>
        <w:t xml:space="preserve">алитических, проектных </w:t>
      </w:r>
      <w:r w:rsidRPr="00E80F41">
        <w:t>заданий</w:t>
      </w:r>
      <w:r>
        <w:t>.</w:t>
      </w:r>
    </w:p>
    <w:p w:rsidR="00B007D3" w:rsidRDefault="00B007D3" w:rsidP="00444558">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B007D3" w:rsidRPr="00DC11F5" w:rsidRDefault="00B007D3" w:rsidP="0044455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007D3" w:rsidRPr="00DC11F5" w:rsidRDefault="00B007D3" w:rsidP="00E8101E">
      <w:pPr>
        <w:suppressAutoHyphens/>
        <w:ind w:firstLine="709"/>
        <w:jc w:val="both"/>
        <w:rPr>
          <w:highlight w:val="yellow"/>
        </w:rPr>
      </w:pPr>
    </w:p>
    <w:p w:rsidR="00B007D3" w:rsidRPr="00A9679E" w:rsidRDefault="00B007D3" w:rsidP="00444558">
      <w:pPr>
        <w:pStyle w:val="a3"/>
        <w:numPr>
          <w:ilvl w:val="0"/>
          <w:numId w:val="2"/>
        </w:numPr>
        <w:jc w:val="both"/>
        <w:rPr>
          <w:b/>
          <w:i/>
        </w:rPr>
      </w:pPr>
      <w:r w:rsidRPr="00A9679E">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B007D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637074">
            <w:pPr>
              <w:jc w:val="center"/>
              <w:rPr>
                <w:lang w:val="en-US"/>
              </w:rPr>
            </w:pPr>
            <w:r w:rsidRPr="00DC11F5">
              <w:rPr>
                <w:b/>
                <w:bCs/>
                <w:i/>
                <w:iCs/>
              </w:rPr>
              <w:t>Формы обучения</w:t>
            </w:r>
          </w:p>
        </w:tc>
      </w:tr>
      <w:tr w:rsidR="00B007D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rPr>
                <w:b/>
                <w:bCs/>
                <w:i/>
                <w:iCs/>
              </w:rPr>
              <w:t>Очно-з</w:t>
            </w:r>
            <w:r w:rsidRPr="00DC11F5">
              <w:rPr>
                <w:b/>
                <w:bCs/>
                <w:i/>
                <w:iCs/>
              </w:rPr>
              <w:t>аочная</w:t>
            </w:r>
          </w:p>
        </w:tc>
      </w:tr>
      <w:tr w:rsidR="00B007D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lang w:val="en-US"/>
              </w:rPr>
            </w:pPr>
            <w:r>
              <w:rPr>
                <w:color w:val="000000"/>
              </w:rPr>
              <w:t>5/180</w:t>
            </w:r>
          </w:p>
        </w:tc>
      </w:tr>
      <w:tr w:rsidR="00B007D3" w:rsidRPr="00DC11F5" w:rsidTr="00D2148C">
        <w:trPr>
          <w:trHeight w:val="298"/>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color w:val="000000"/>
              </w:rPr>
            </w:pPr>
            <w:r>
              <w:rPr>
                <w:color w:val="000000"/>
              </w:rPr>
              <w:t>7</w:t>
            </w:r>
          </w:p>
        </w:tc>
      </w:tr>
      <w:tr w:rsidR="00B007D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pPr>
            <w:r>
              <w:t>76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pPr>
            <w:r>
              <w:t>42</w:t>
            </w:r>
          </w:p>
        </w:tc>
      </w:tr>
      <w:tr w:rsidR="00B007D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007D3" w:rsidRPr="00DC11F5" w:rsidRDefault="00B007D3" w:rsidP="0044455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A5A62" w:rsidRDefault="00B007D3" w:rsidP="00444558">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E57FE" w:rsidRDefault="00B007D3" w:rsidP="00444558">
            <w:pPr>
              <w:jc w:val="center"/>
            </w:pPr>
            <w:r>
              <w:t>12</w:t>
            </w: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t>54 (</w:t>
            </w:r>
            <w:r>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E57FE" w:rsidRDefault="00B007D3" w:rsidP="008B0C96">
            <w:pPr>
              <w:jc w:val="center"/>
            </w:pPr>
            <w:r>
              <w:t>26(</w:t>
            </w:r>
            <w:r>
              <w:rPr>
                <w:u w:val="single"/>
              </w:rPr>
              <w:t>5</w:t>
            </w:r>
            <w:r>
              <w:t>*)</w:t>
            </w: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3F2293" w:rsidRDefault="00B007D3" w:rsidP="0044455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A5A62" w:rsidRDefault="00B007D3" w:rsidP="0044455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A5A62" w:rsidRDefault="00B007D3" w:rsidP="00444558">
            <w:pPr>
              <w:jc w:val="center"/>
            </w:pP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FD2413" w:rsidRDefault="00B007D3" w:rsidP="00444558">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E71AC" w:rsidRDefault="00B007D3" w:rsidP="00444558">
            <w:pPr>
              <w:jc w:val="center"/>
            </w:pPr>
            <w:r>
              <w:t>2</w:t>
            </w: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Default="00B007D3" w:rsidP="0044455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Default="00B007D3" w:rsidP="0044455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0E71A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13684" w:rsidRDefault="00B007D3" w:rsidP="000E71AC">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13684" w:rsidRDefault="00B007D3" w:rsidP="000E71AC">
            <w:pPr>
              <w:jc w:val="center"/>
            </w:pPr>
            <w:r>
              <w:t>27 (2/25)</w:t>
            </w:r>
          </w:p>
        </w:tc>
      </w:tr>
      <w:tr w:rsidR="00B007D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t>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E57FE" w:rsidRDefault="00B007D3" w:rsidP="00444558">
            <w:pPr>
              <w:jc w:val="center"/>
            </w:pPr>
            <w:r>
              <w:t>113</w:t>
            </w:r>
          </w:p>
        </w:tc>
      </w:tr>
    </w:tbl>
    <w:p w:rsidR="00B007D3" w:rsidRPr="00DC11F5" w:rsidRDefault="00B007D3" w:rsidP="001E43EC">
      <w:pPr>
        <w:ind w:left="360"/>
        <w:jc w:val="both"/>
      </w:pPr>
    </w:p>
    <w:p w:rsidR="00B007D3" w:rsidRPr="00DC11F5" w:rsidRDefault="00B007D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07D3" w:rsidRPr="00DC11F5" w:rsidRDefault="00B007D3" w:rsidP="0099483A">
      <w:pPr>
        <w:pStyle w:val="a3"/>
        <w:ind w:left="502"/>
        <w:jc w:val="both"/>
        <w:rPr>
          <w:b/>
          <w:i/>
        </w:rPr>
      </w:pPr>
    </w:p>
    <w:p w:rsidR="00B007D3" w:rsidRPr="00DC11F5" w:rsidRDefault="00B007D3" w:rsidP="00034A75">
      <w:pPr>
        <w:pStyle w:val="a3"/>
        <w:ind w:left="862"/>
        <w:rPr>
          <w:b/>
        </w:rPr>
      </w:pPr>
      <w:r w:rsidRPr="00DC11F5">
        <w:rPr>
          <w:b/>
        </w:rPr>
        <w:t>4.1Распределение часов по разделам/темам и видам работы</w:t>
      </w:r>
    </w:p>
    <w:p w:rsidR="00B007D3" w:rsidRPr="00DC11F5" w:rsidRDefault="00B007D3" w:rsidP="00A430D9">
      <w:pPr>
        <w:pStyle w:val="a3"/>
        <w:ind w:left="1724"/>
        <w:jc w:val="both"/>
        <w:rPr>
          <w:b/>
        </w:rPr>
      </w:pPr>
      <w:r w:rsidRPr="00DC11F5">
        <w:rPr>
          <w:b/>
        </w:rPr>
        <w:t>4.1.1Очная форма обучения</w:t>
      </w:r>
    </w:p>
    <w:p w:rsidR="00B007D3" w:rsidRDefault="00B007D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007D3" w:rsidRPr="00DC11F5" w:rsidTr="00FD2413">
        <w:tc>
          <w:tcPr>
            <w:tcW w:w="924" w:type="dxa"/>
            <w:vMerge w:val="restart"/>
          </w:tcPr>
          <w:p w:rsidR="00B007D3" w:rsidRPr="00DC11F5" w:rsidRDefault="00B007D3" w:rsidP="00935672">
            <w:pPr>
              <w:jc w:val="center"/>
              <w:rPr>
                <w:b/>
              </w:rPr>
            </w:pPr>
          </w:p>
          <w:p w:rsidR="00B007D3" w:rsidRPr="00DC11F5" w:rsidRDefault="00B007D3" w:rsidP="00935672">
            <w:pPr>
              <w:jc w:val="center"/>
              <w:rPr>
                <w:b/>
              </w:rPr>
            </w:pPr>
            <w:r w:rsidRPr="00DC11F5">
              <w:rPr>
                <w:b/>
              </w:rPr>
              <w:t>№ п/п</w:t>
            </w:r>
          </w:p>
        </w:tc>
        <w:tc>
          <w:tcPr>
            <w:tcW w:w="2708" w:type="dxa"/>
            <w:vMerge w:val="restart"/>
          </w:tcPr>
          <w:p w:rsidR="00B007D3" w:rsidRPr="00DC11F5" w:rsidRDefault="00B007D3" w:rsidP="00935672">
            <w:pPr>
              <w:jc w:val="center"/>
              <w:rPr>
                <w:b/>
              </w:rPr>
            </w:pPr>
          </w:p>
          <w:p w:rsidR="00B007D3" w:rsidRPr="00DC11F5" w:rsidRDefault="00B007D3" w:rsidP="00935672">
            <w:pPr>
              <w:jc w:val="center"/>
              <w:rPr>
                <w:b/>
              </w:rPr>
            </w:pPr>
            <w:r w:rsidRPr="00DC11F5">
              <w:rPr>
                <w:b/>
              </w:rPr>
              <w:t>Раздел/тема</w:t>
            </w:r>
          </w:p>
        </w:tc>
        <w:tc>
          <w:tcPr>
            <w:tcW w:w="5188" w:type="dxa"/>
            <w:gridSpan w:val="4"/>
          </w:tcPr>
          <w:p w:rsidR="00B007D3" w:rsidRPr="00DC11F5" w:rsidRDefault="00B007D3" w:rsidP="00935672">
            <w:pPr>
              <w:jc w:val="center"/>
              <w:rPr>
                <w:b/>
              </w:rPr>
            </w:pPr>
            <w:r w:rsidRPr="00DC11F5">
              <w:rPr>
                <w:b/>
              </w:rPr>
              <w:t>Виды учебной работы (в часах)</w:t>
            </w:r>
          </w:p>
        </w:tc>
      </w:tr>
      <w:tr w:rsidR="00B007D3" w:rsidRPr="00DC11F5" w:rsidTr="00FD2413">
        <w:tc>
          <w:tcPr>
            <w:tcW w:w="924" w:type="dxa"/>
            <w:vMerge/>
          </w:tcPr>
          <w:p w:rsidR="00B007D3" w:rsidRPr="00DC11F5" w:rsidRDefault="00B007D3" w:rsidP="00935672">
            <w:pPr>
              <w:jc w:val="center"/>
              <w:rPr>
                <w:b/>
              </w:rPr>
            </w:pPr>
          </w:p>
        </w:tc>
        <w:tc>
          <w:tcPr>
            <w:tcW w:w="2708" w:type="dxa"/>
            <w:vMerge/>
          </w:tcPr>
          <w:p w:rsidR="00B007D3" w:rsidRPr="00DC11F5" w:rsidRDefault="00B007D3" w:rsidP="00935672">
            <w:pPr>
              <w:jc w:val="center"/>
              <w:rPr>
                <w:b/>
              </w:rPr>
            </w:pPr>
          </w:p>
        </w:tc>
        <w:tc>
          <w:tcPr>
            <w:tcW w:w="3046" w:type="dxa"/>
            <w:gridSpan w:val="3"/>
          </w:tcPr>
          <w:p w:rsidR="00B007D3" w:rsidRPr="00DC11F5" w:rsidRDefault="00B007D3" w:rsidP="00935672">
            <w:pPr>
              <w:jc w:val="center"/>
              <w:rPr>
                <w:b/>
              </w:rPr>
            </w:pPr>
            <w:r w:rsidRPr="00DC11F5">
              <w:rPr>
                <w:b/>
              </w:rPr>
              <w:t>Аудиторная работа</w:t>
            </w:r>
          </w:p>
        </w:tc>
        <w:tc>
          <w:tcPr>
            <w:tcW w:w="2142" w:type="dxa"/>
            <w:vMerge w:val="restart"/>
          </w:tcPr>
          <w:p w:rsidR="00B007D3" w:rsidRPr="00DC11F5" w:rsidRDefault="00B007D3" w:rsidP="00935672">
            <w:pPr>
              <w:jc w:val="center"/>
              <w:rPr>
                <w:b/>
              </w:rPr>
            </w:pPr>
            <w:r w:rsidRPr="00DC11F5">
              <w:rPr>
                <w:b/>
              </w:rPr>
              <w:t>Самостоятельная работа</w:t>
            </w:r>
          </w:p>
        </w:tc>
      </w:tr>
      <w:tr w:rsidR="00B007D3" w:rsidRPr="00DC11F5" w:rsidTr="00FD2413">
        <w:tc>
          <w:tcPr>
            <w:tcW w:w="924" w:type="dxa"/>
            <w:vMerge/>
          </w:tcPr>
          <w:p w:rsidR="00B007D3" w:rsidRPr="00DC11F5" w:rsidRDefault="00B007D3" w:rsidP="00935672">
            <w:pPr>
              <w:jc w:val="both"/>
            </w:pPr>
          </w:p>
        </w:tc>
        <w:tc>
          <w:tcPr>
            <w:tcW w:w="2708" w:type="dxa"/>
            <w:vMerge/>
          </w:tcPr>
          <w:p w:rsidR="00B007D3" w:rsidRPr="00DC11F5" w:rsidRDefault="00B007D3" w:rsidP="00935672">
            <w:pPr>
              <w:jc w:val="both"/>
            </w:pPr>
          </w:p>
        </w:tc>
        <w:tc>
          <w:tcPr>
            <w:tcW w:w="1173" w:type="dxa"/>
          </w:tcPr>
          <w:p w:rsidR="00B007D3" w:rsidRPr="00DC11F5" w:rsidRDefault="00B007D3" w:rsidP="00935672">
            <w:pPr>
              <w:jc w:val="center"/>
              <w:rPr>
                <w:b/>
              </w:rPr>
            </w:pPr>
            <w:r w:rsidRPr="00DC11F5">
              <w:rPr>
                <w:b/>
              </w:rPr>
              <w:t>ЛЗ</w:t>
            </w:r>
          </w:p>
        </w:tc>
        <w:tc>
          <w:tcPr>
            <w:tcW w:w="1035" w:type="dxa"/>
          </w:tcPr>
          <w:p w:rsidR="00B007D3" w:rsidRPr="00DC11F5" w:rsidRDefault="00B007D3" w:rsidP="00935672">
            <w:pPr>
              <w:jc w:val="center"/>
              <w:rPr>
                <w:b/>
              </w:rPr>
            </w:pPr>
            <w:r w:rsidRPr="00DC11F5">
              <w:rPr>
                <w:b/>
              </w:rPr>
              <w:t>ПЗ</w:t>
            </w:r>
          </w:p>
        </w:tc>
        <w:tc>
          <w:tcPr>
            <w:tcW w:w="838" w:type="dxa"/>
          </w:tcPr>
          <w:p w:rsidR="00B007D3" w:rsidRPr="00DC11F5" w:rsidRDefault="00B007D3" w:rsidP="00B97BE2">
            <w:pPr>
              <w:rPr>
                <w:b/>
              </w:rPr>
            </w:pPr>
            <w:proofErr w:type="spellStart"/>
            <w:r w:rsidRPr="00DC11F5">
              <w:rPr>
                <w:b/>
              </w:rPr>
              <w:t>ЛабЗ</w:t>
            </w:r>
            <w:proofErr w:type="spellEnd"/>
          </w:p>
        </w:tc>
        <w:tc>
          <w:tcPr>
            <w:tcW w:w="2142" w:type="dxa"/>
            <w:vMerge/>
          </w:tcPr>
          <w:p w:rsidR="00B007D3" w:rsidRPr="00DC11F5" w:rsidRDefault="00B007D3" w:rsidP="00935672">
            <w:pPr>
              <w:jc w:val="both"/>
            </w:pPr>
          </w:p>
        </w:tc>
      </w:tr>
      <w:tr w:rsidR="00B007D3" w:rsidRPr="00DC11F5" w:rsidTr="00FD2413">
        <w:tc>
          <w:tcPr>
            <w:tcW w:w="924" w:type="dxa"/>
          </w:tcPr>
          <w:p w:rsidR="00B007D3" w:rsidRPr="00DC11F5" w:rsidRDefault="00B007D3" w:rsidP="009B4738">
            <w:pPr>
              <w:pStyle w:val="a3"/>
              <w:numPr>
                <w:ilvl w:val="0"/>
                <w:numId w:val="8"/>
              </w:numPr>
              <w:ind w:left="0"/>
              <w:jc w:val="both"/>
            </w:pPr>
            <w:r>
              <w:t>1</w:t>
            </w:r>
          </w:p>
        </w:tc>
        <w:tc>
          <w:tcPr>
            <w:tcW w:w="2708" w:type="dxa"/>
          </w:tcPr>
          <w:p w:rsidR="00B007D3" w:rsidRPr="007B023B" w:rsidRDefault="00B007D3" w:rsidP="009B4738">
            <w:pPr>
              <w:shd w:val="clear" w:color="auto" w:fill="FFFFFF"/>
              <w:jc w:val="both"/>
              <w:rPr>
                <w:b/>
                <w:bCs/>
                <w:i/>
              </w:rPr>
            </w:pPr>
            <w:r>
              <w:t>Сущность</w:t>
            </w:r>
            <w:r w:rsidRPr="00D462DE">
              <w:t xml:space="preserve"> маркетинга персонала организации.</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DC11F5" w:rsidRDefault="00B007D3" w:rsidP="00DB56ED">
            <w:pPr>
              <w:jc w:val="center"/>
            </w:pPr>
            <w:r w:rsidRPr="0027542D">
              <w:t>6 (5*)</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Default="00B007D3" w:rsidP="009B4738">
            <w:pPr>
              <w:pStyle w:val="a3"/>
              <w:numPr>
                <w:ilvl w:val="0"/>
                <w:numId w:val="8"/>
              </w:numPr>
              <w:ind w:left="0"/>
              <w:jc w:val="both"/>
            </w:pPr>
            <w:r>
              <w:t>2</w:t>
            </w:r>
          </w:p>
        </w:tc>
        <w:tc>
          <w:tcPr>
            <w:tcW w:w="2708" w:type="dxa"/>
          </w:tcPr>
          <w:p w:rsidR="00B007D3" w:rsidRDefault="00B007D3" w:rsidP="009B4738">
            <w:pPr>
              <w:shd w:val="clear" w:color="auto" w:fill="FFFFFF"/>
              <w:jc w:val="both"/>
            </w:pPr>
            <w:r>
              <w:t>Товар</w:t>
            </w:r>
          </w:p>
          <w:p w:rsidR="00B007D3" w:rsidRDefault="00B007D3" w:rsidP="009B4738">
            <w:pPr>
              <w:shd w:val="clear" w:color="auto" w:fill="FFFFFF"/>
              <w:jc w:val="both"/>
            </w:pPr>
            <w:r>
              <w:t>«рабочая сила»</w:t>
            </w:r>
          </w:p>
          <w:p w:rsidR="00B007D3" w:rsidRDefault="00B007D3" w:rsidP="009B4738">
            <w:pPr>
              <w:shd w:val="clear" w:color="auto" w:fill="FFFFFF"/>
              <w:jc w:val="both"/>
            </w:pPr>
            <w:r>
              <w:t>в системе</w:t>
            </w:r>
          </w:p>
          <w:p w:rsidR="00B007D3" w:rsidRPr="00D462DE" w:rsidRDefault="00B007D3" w:rsidP="009B4738">
            <w:pPr>
              <w:shd w:val="clear" w:color="auto" w:fill="FFFFFF"/>
              <w:jc w:val="both"/>
            </w:pPr>
            <w:r>
              <w:t>маркетинга</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DC11F5" w:rsidRDefault="00B007D3" w:rsidP="009B4738">
            <w:pPr>
              <w:jc w:val="center"/>
            </w:pPr>
            <w: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9</w:t>
            </w:r>
          </w:p>
        </w:tc>
      </w:tr>
      <w:tr w:rsidR="00B007D3" w:rsidRPr="00DC11F5" w:rsidTr="00FD2413">
        <w:tc>
          <w:tcPr>
            <w:tcW w:w="924" w:type="dxa"/>
          </w:tcPr>
          <w:p w:rsidR="00B007D3" w:rsidRDefault="00B007D3" w:rsidP="009B4738">
            <w:pPr>
              <w:pStyle w:val="a3"/>
              <w:numPr>
                <w:ilvl w:val="0"/>
                <w:numId w:val="8"/>
              </w:numPr>
              <w:ind w:left="0"/>
              <w:jc w:val="both"/>
            </w:pPr>
            <w:r>
              <w:t>3</w:t>
            </w:r>
          </w:p>
        </w:tc>
        <w:tc>
          <w:tcPr>
            <w:tcW w:w="2708" w:type="dxa"/>
          </w:tcPr>
          <w:p w:rsidR="00B007D3" w:rsidRPr="00D462DE" w:rsidRDefault="00B007D3" w:rsidP="009B4738">
            <w:pPr>
              <w:jc w:val="both"/>
            </w:pPr>
            <w:r w:rsidRPr="009A0798">
              <w:t>Ценовая политика в маркетинге рабочей силы</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A007F7" w:rsidRDefault="00B007D3" w:rsidP="009B4738">
            <w:pPr>
              <w:jc w:val="center"/>
              <w:rPr>
                <w:lang w:val="en-US"/>
              </w:rPr>
            </w:pPr>
            <w: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jc w:val="both"/>
              <w:rPr>
                <w:lang w:val="en-US"/>
              </w:rPr>
            </w:pPr>
            <w:r>
              <w:rPr>
                <w:lang w:val="en-US"/>
              </w:rPr>
              <w:t>4</w:t>
            </w:r>
          </w:p>
          <w:p w:rsidR="00B007D3" w:rsidRDefault="00B007D3" w:rsidP="009B4738">
            <w:pPr>
              <w:pStyle w:val="a3"/>
              <w:numPr>
                <w:ilvl w:val="0"/>
                <w:numId w:val="8"/>
              </w:numPr>
              <w:ind w:left="0"/>
              <w:jc w:val="both"/>
            </w:pPr>
          </w:p>
        </w:tc>
        <w:tc>
          <w:tcPr>
            <w:tcW w:w="2708" w:type="dxa"/>
          </w:tcPr>
          <w:p w:rsidR="00B007D3" w:rsidRPr="007B023B" w:rsidRDefault="00B007D3" w:rsidP="009B4738">
            <w:pPr>
              <w:jc w:val="both"/>
            </w:pPr>
            <w:r w:rsidRPr="00D462DE">
              <w:t>Информационно-аналитическая функция маркетинга персонала.</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sidRPr="0027542D">
              <w:rPr>
                <w:lang w:val="en-US"/>
              </w:rPr>
              <w:t>6(5*)</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Default="00B007D3" w:rsidP="009B4738">
            <w:pPr>
              <w:pStyle w:val="a3"/>
              <w:numPr>
                <w:ilvl w:val="0"/>
                <w:numId w:val="8"/>
              </w:numPr>
              <w:ind w:left="0"/>
              <w:jc w:val="both"/>
            </w:pPr>
            <w:r>
              <w:rPr>
                <w:lang w:val="en-US"/>
              </w:rPr>
              <w:t>5</w:t>
            </w:r>
          </w:p>
        </w:tc>
        <w:tc>
          <w:tcPr>
            <w:tcW w:w="2708" w:type="dxa"/>
          </w:tcPr>
          <w:p w:rsidR="00B007D3" w:rsidRDefault="00B007D3" w:rsidP="009B4738">
            <w:pPr>
              <w:jc w:val="both"/>
            </w:pPr>
            <w:r>
              <w:t>Коммуникативная функция в маркетинге персонала.</w:t>
            </w:r>
          </w:p>
          <w:p w:rsidR="00B007D3" w:rsidRPr="007B023B" w:rsidRDefault="00B007D3" w:rsidP="009B4738">
            <w:pPr>
              <w:jc w:val="both"/>
            </w:pP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jc w:val="both"/>
              <w:rPr>
                <w:lang w:val="en-US"/>
              </w:rPr>
            </w:pPr>
            <w:r>
              <w:rPr>
                <w:lang w:val="en-US"/>
              </w:rPr>
              <w:t>6</w:t>
            </w:r>
          </w:p>
        </w:tc>
        <w:tc>
          <w:tcPr>
            <w:tcW w:w="2708" w:type="dxa"/>
          </w:tcPr>
          <w:p w:rsidR="00B007D3" w:rsidRPr="007B023B" w:rsidRDefault="00B007D3" w:rsidP="009B4738">
            <w:pPr>
              <w:jc w:val="both"/>
            </w:pPr>
            <w:r>
              <w:t>Процедура обеспечения организации персоналом.</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DB56ED">
            <w:pPr>
              <w:jc w:val="center"/>
              <w:rPr>
                <w:lang w:val="en-US"/>
              </w:rPr>
            </w:pPr>
            <w:r w:rsidRPr="00DB56ED">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jc w:val="both"/>
              <w:rPr>
                <w:lang w:val="en-US"/>
              </w:rPr>
            </w:pPr>
            <w:r>
              <w:rPr>
                <w:lang w:val="en-US"/>
              </w:rPr>
              <w:t>7</w:t>
            </w:r>
          </w:p>
        </w:tc>
        <w:tc>
          <w:tcPr>
            <w:tcW w:w="2708" w:type="dxa"/>
          </w:tcPr>
          <w:p w:rsidR="00B007D3" w:rsidRDefault="00B007D3" w:rsidP="009B4738">
            <w:pPr>
              <w:jc w:val="both"/>
            </w:pPr>
            <w:r>
              <w:t>Маркетинговые стратегии в области управления персоналом</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pStyle w:val="a3"/>
              <w:ind w:left="0"/>
              <w:jc w:val="both"/>
              <w:rPr>
                <w:lang w:val="en-US"/>
              </w:rPr>
            </w:pPr>
            <w:r>
              <w:rPr>
                <w:lang w:val="en-US"/>
              </w:rPr>
              <w:t>8</w:t>
            </w:r>
          </w:p>
        </w:tc>
        <w:tc>
          <w:tcPr>
            <w:tcW w:w="2708" w:type="dxa"/>
          </w:tcPr>
          <w:p w:rsidR="00B007D3" w:rsidRDefault="00B007D3" w:rsidP="009B4738">
            <w:pPr>
              <w:jc w:val="both"/>
            </w:pPr>
            <w:r>
              <w:t>Эффективность маркетинга персонала</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9</w:t>
            </w:r>
          </w:p>
        </w:tc>
      </w:tr>
      <w:tr w:rsidR="00B007D3" w:rsidRPr="00DC11F5" w:rsidTr="00FD2413">
        <w:tc>
          <w:tcPr>
            <w:tcW w:w="924" w:type="dxa"/>
          </w:tcPr>
          <w:p w:rsidR="00B007D3" w:rsidRPr="005D6CEA" w:rsidRDefault="00B007D3" w:rsidP="009B4738">
            <w:pPr>
              <w:pStyle w:val="a3"/>
              <w:ind w:left="0"/>
              <w:jc w:val="both"/>
              <w:rPr>
                <w:lang w:val="en-US"/>
              </w:rPr>
            </w:pPr>
            <w:r>
              <w:rPr>
                <w:lang w:val="en-US"/>
              </w:rPr>
              <w:t>9</w:t>
            </w:r>
          </w:p>
        </w:tc>
        <w:tc>
          <w:tcPr>
            <w:tcW w:w="2708" w:type="dxa"/>
          </w:tcPr>
          <w:p w:rsidR="00B007D3" w:rsidRDefault="00B007D3" w:rsidP="009B4738">
            <w:pPr>
              <w:jc w:val="both"/>
            </w:pPr>
            <w:r>
              <w:t>Международный рынок труда и</w:t>
            </w:r>
          </w:p>
          <w:p w:rsidR="00B007D3" w:rsidRDefault="00B007D3" w:rsidP="009B4738">
            <w:pPr>
              <w:jc w:val="both"/>
            </w:pPr>
            <w:r>
              <w:t>тенденции его</w:t>
            </w:r>
          </w:p>
          <w:p w:rsidR="00B007D3" w:rsidRDefault="00B007D3" w:rsidP="009B4738">
            <w:pPr>
              <w:jc w:val="both"/>
            </w:pPr>
            <w:r>
              <w:t>развития</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Default="00B007D3" w:rsidP="005D6CEA">
            <w:pPr>
              <w:pStyle w:val="a3"/>
              <w:ind w:left="0"/>
              <w:jc w:val="both"/>
            </w:pPr>
          </w:p>
        </w:tc>
        <w:tc>
          <w:tcPr>
            <w:tcW w:w="2708" w:type="dxa"/>
          </w:tcPr>
          <w:p w:rsidR="00B007D3" w:rsidRPr="000472E3" w:rsidRDefault="00B007D3" w:rsidP="000668BC">
            <w:r>
              <w:t xml:space="preserve">Итого </w:t>
            </w:r>
          </w:p>
        </w:tc>
        <w:tc>
          <w:tcPr>
            <w:tcW w:w="1173" w:type="dxa"/>
          </w:tcPr>
          <w:p w:rsidR="00B007D3" w:rsidRDefault="00B007D3" w:rsidP="00C8171F">
            <w:pPr>
              <w:jc w:val="center"/>
            </w:pPr>
            <w:r>
              <w:t>18</w:t>
            </w:r>
          </w:p>
        </w:tc>
        <w:tc>
          <w:tcPr>
            <w:tcW w:w="1035" w:type="dxa"/>
          </w:tcPr>
          <w:p w:rsidR="00B007D3" w:rsidRDefault="00B007D3" w:rsidP="000668BC">
            <w:pPr>
              <w:jc w:val="center"/>
            </w:pPr>
            <w:r>
              <w:t>54(10*)</w:t>
            </w:r>
          </w:p>
        </w:tc>
        <w:tc>
          <w:tcPr>
            <w:tcW w:w="838" w:type="dxa"/>
          </w:tcPr>
          <w:p w:rsidR="00B007D3" w:rsidRPr="00DC11F5" w:rsidRDefault="00B007D3" w:rsidP="00C8171F">
            <w:pPr>
              <w:jc w:val="center"/>
            </w:pPr>
          </w:p>
        </w:tc>
        <w:tc>
          <w:tcPr>
            <w:tcW w:w="2142" w:type="dxa"/>
          </w:tcPr>
          <w:p w:rsidR="00B007D3" w:rsidRDefault="00B007D3" w:rsidP="00C8171F">
            <w:pPr>
              <w:jc w:val="center"/>
            </w:pPr>
            <w:r>
              <w:t>88</w:t>
            </w:r>
          </w:p>
        </w:tc>
      </w:tr>
    </w:tbl>
    <w:p w:rsidR="00B007D3" w:rsidRDefault="00B007D3" w:rsidP="002900BE">
      <w:pPr>
        <w:autoSpaceDE w:val="0"/>
        <w:autoSpaceDN w:val="0"/>
        <w:adjustRightInd w:val="0"/>
        <w:ind w:left="360"/>
        <w:jc w:val="both"/>
      </w:pPr>
    </w:p>
    <w:p w:rsidR="00B007D3" w:rsidRDefault="00B007D3" w:rsidP="002900BE">
      <w:pPr>
        <w:autoSpaceDE w:val="0"/>
        <w:autoSpaceDN w:val="0"/>
        <w:adjustRightInd w:val="0"/>
        <w:ind w:left="360"/>
        <w:jc w:val="both"/>
      </w:pPr>
      <w:r w:rsidRPr="002900BE">
        <w:t xml:space="preserve">*- </w:t>
      </w:r>
      <w:r w:rsidRPr="007A2914">
        <w:t>реализуется в форме практической подготовки</w:t>
      </w:r>
    </w:p>
    <w:p w:rsidR="00B007D3" w:rsidRDefault="00B007D3" w:rsidP="002900BE">
      <w:pPr>
        <w:autoSpaceDE w:val="0"/>
        <w:autoSpaceDN w:val="0"/>
        <w:adjustRightInd w:val="0"/>
        <w:ind w:left="360"/>
        <w:jc w:val="both"/>
      </w:pPr>
    </w:p>
    <w:p w:rsidR="00B007D3" w:rsidRPr="00DC11F5" w:rsidRDefault="00B007D3" w:rsidP="00444558">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007D3" w:rsidRPr="00DC11F5" w:rsidTr="00FD2413">
        <w:tc>
          <w:tcPr>
            <w:tcW w:w="924" w:type="dxa"/>
            <w:vMerge w:val="restart"/>
          </w:tcPr>
          <w:p w:rsidR="00B007D3" w:rsidRPr="00DC11F5" w:rsidRDefault="00B007D3" w:rsidP="001615E8">
            <w:pPr>
              <w:jc w:val="center"/>
              <w:rPr>
                <w:b/>
              </w:rPr>
            </w:pPr>
          </w:p>
          <w:p w:rsidR="00B007D3" w:rsidRPr="00DC11F5" w:rsidRDefault="00B007D3" w:rsidP="001615E8">
            <w:pPr>
              <w:jc w:val="center"/>
              <w:rPr>
                <w:b/>
              </w:rPr>
            </w:pPr>
            <w:r w:rsidRPr="00DC11F5">
              <w:rPr>
                <w:b/>
              </w:rPr>
              <w:t>№ п/п</w:t>
            </w:r>
          </w:p>
        </w:tc>
        <w:tc>
          <w:tcPr>
            <w:tcW w:w="2708" w:type="dxa"/>
            <w:vMerge w:val="restart"/>
          </w:tcPr>
          <w:p w:rsidR="00B007D3" w:rsidRPr="00DC11F5" w:rsidRDefault="00B007D3" w:rsidP="001615E8">
            <w:pPr>
              <w:jc w:val="center"/>
              <w:rPr>
                <w:b/>
              </w:rPr>
            </w:pPr>
          </w:p>
          <w:p w:rsidR="00B007D3" w:rsidRPr="00DC11F5" w:rsidRDefault="00B007D3" w:rsidP="001615E8">
            <w:pPr>
              <w:jc w:val="center"/>
              <w:rPr>
                <w:b/>
              </w:rPr>
            </w:pPr>
            <w:r w:rsidRPr="00DC11F5">
              <w:rPr>
                <w:b/>
              </w:rPr>
              <w:t>Раздел/тема</w:t>
            </w:r>
          </w:p>
        </w:tc>
        <w:tc>
          <w:tcPr>
            <w:tcW w:w="5188" w:type="dxa"/>
            <w:gridSpan w:val="4"/>
          </w:tcPr>
          <w:p w:rsidR="00B007D3" w:rsidRPr="00DC11F5" w:rsidRDefault="00B007D3" w:rsidP="001615E8">
            <w:pPr>
              <w:jc w:val="center"/>
              <w:rPr>
                <w:b/>
              </w:rPr>
            </w:pPr>
            <w:r w:rsidRPr="00DC11F5">
              <w:rPr>
                <w:b/>
              </w:rPr>
              <w:t>Виды учебной работы (в часах)</w:t>
            </w:r>
          </w:p>
        </w:tc>
      </w:tr>
      <w:tr w:rsidR="00B007D3" w:rsidRPr="00DC11F5" w:rsidTr="00FD2413">
        <w:tc>
          <w:tcPr>
            <w:tcW w:w="924" w:type="dxa"/>
            <w:vMerge/>
          </w:tcPr>
          <w:p w:rsidR="00B007D3" w:rsidRPr="00DC11F5" w:rsidRDefault="00B007D3" w:rsidP="001615E8">
            <w:pPr>
              <w:jc w:val="center"/>
              <w:rPr>
                <w:b/>
              </w:rPr>
            </w:pPr>
          </w:p>
        </w:tc>
        <w:tc>
          <w:tcPr>
            <w:tcW w:w="2708" w:type="dxa"/>
            <w:vMerge/>
          </w:tcPr>
          <w:p w:rsidR="00B007D3" w:rsidRPr="00DC11F5" w:rsidRDefault="00B007D3" w:rsidP="001615E8">
            <w:pPr>
              <w:jc w:val="center"/>
              <w:rPr>
                <w:b/>
              </w:rPr>
            </w:pPr>
          </w:p>
        </w:tc>
        <w:tc>
          <w:tcPr>
            <w:tcW w:w="3046" w:type="dxa"/>
            <w:gridSpan w:val="3"/>
          </w:tcPr>
          <w:p w:rsidR="00B007D3" w:rsidRPr="00DC11F5" w:rsidRDefault="00B007D3" w:rsidP="001615E8">
            <w:pPr>
              <w:jc w:val="center"/>
              <w:rPr>
                <w:b/>
              </w:rPr>
            </w:pPr>
            <w:r w:rsidRPr="00DC11F5">
              <w:rPr>
                <w:b/>
              </w:rPr>
              <w:t>Аудиторная работа</w:t>
            </w:r>
          </w:p>
        </w:tc>
        <w:tc>
          <w:tcPr>
            <w:tcW w:w="2142" w:type="dxa"/>
            <w:vMerge w:val="restart"/>
          </w:tcPr>
          <w:p w:rsidR="00B007D3" w:rsidRPr="00DC11F5" w:rsidRDefault="00B007D3" w:rsidP="001615E8">
            <w:pPr>
              <w:jc w:val="center"/>
              <w:rPr>
                <w:b/>
              </w:rPr>
            </w:pPr>
            <w:r w:rsidRPr="00DC11F5">
              <w:rPr>
                <w:b/>
              </w:rPr>
              <w:t>Самостоятельная работа</w:t>
            </w:r>
          </w:p>
        </w:tc>
      </w:tr>
      <w:tr w:rsidR="00B007D3" w:rsidRPr="00DC11F5" w:rsidTr="00FD2413">
        <w:tc>
          <w:tcPr>
            <w:tcW w:w="924" w:type="dxa"/>
            <w:vMerge/>
          </w:tcPr>
          <w:p w:rsidR="00B007D3" w:rsidRPr="00DC11F5" w:rsidRDefault="00B007D3" w:rsidP="001615E8">
            <w:pPr>
              <w:jc w:val="both"/>
            </w:pPr>
          </w:p>
        </w:tc>
        <w:tc>
          <w:tcPr>
            <w:tcW w:w="2708" w:type="dxa"/>
            <w:vMerge/>
          </w:tcPr>
          <w:p w:rsidR="00B007D3" w:rsidRPr="00DC11F5" w:rsidRDefault="00B007D3" w:rsidP="001615E8">
            <w:pPr>
              <w:jc w:val="both"/>
            </w:pPr>
          </w:p>
        </w:tc>
        <w:tc>
          <w:tcPr>
            <w:tcW w:w="1173" w:type="dxa"/>
          </w:tcPr>
          <w:p w:rsidR="00B007D3" w:rsidRPr="00DC11F5" w:rsidRDefault="00B007D3" w:rsidP="001615E8">
            <w:pPr>
              <w:jc w:val="center"/>
              <w:rPr>
                <w:b/>
              </w:rPr>
            </w:pPr>
            <w:r w:rsidRPr="00DC11F5">
              <w:rPr>
                <w:b/>
              </w:rPr>
              <w:t>ЛЗ</w:t>
            </w:r>
          </w:p>
        </w:tc>
        <w:tc>
          <w:tcPr>
            <w:tcW w:w="1035" w:type="dxa"/>
          </w:tcPr>
          <w:p w:rsidR="00B007D3" w:rsidRPr="00DC11F5" w:rsidRDefault="00B007D3" w:rsidP="001615E8">
            <w:pPr>
              <w:jc w:val="center"/>
              <w:rPr>
                <w:b/>
              </w:rPr>
            </w:pPr>
            <w:r w:rsidRPr="00DC11F5">
              <w:rPr>
                <w:b/>
              </w:rPr>
              <w:t>ПЗ</w:t>
            </w:r>
          </w:p>
        </w:tc>
        <w:tc>
          <w:tcPr>
            <w:tcW w:w="838" w:type="dxa"/>
          </w:tcPr>
          <w:p w:rsidR="00B007D3" w:rsidRPr="00DC11F5" w:rsidRDefault="00B007D3" w:rsidP="001615E8">
            <w:pPr>
              <w:rPr>
                <w:b/>
              </w:rPr>
            </w:pPr>
            <w:proofErr w:type="spellStart"/>
            <w:r w:rsidRPr="00DC11F5">
              <w:rPr>
                <w:b/>
              </w:rPr>
              <w:t>ЛабЗ</w:t>
            </w:r>
            <w:proofErr w:type="spellEnd"/>
          </w:p>
        </w:tc>
        <w:tc>
          <w:tcPr>
            <w:tcW w:w="2142" w:type="dxa"/>
            <w:vMerge/>
          </w:tcPr>
          <w:p w:rsidR="00B007D3" w:rsidRPr="00DC11F5" w:rsidRDefault="00B007D3" w:rsidP="001615E8">
            <w:pPr>
              <w:jc w:val="both"/>
            </w:pPr>
          </w:p>
        </w:tc>
      </w:tr>
      <w:tr w:rsidR="00B007D3" w:rsidRPr="00DC11F5" w:rsidTr="00FD2413">
        <w:tc>
          <w:tcPr>
            <w:tcW w:w="924" w:type="dxa"/>
          </w:tcPr>
          <w:p w:rsidR="00B007D3" w:rsidRPr="00DC11F5" w:rsidRDefault="00B007D3" w:rsidP="000E71AC">
            <w:pPr>
              <w:pStyle w:val="a3"/>
              <w:numPr>
                <w:ilvl w:val="0"/>
                <w:numId w:val="8"/>
              </w:numPr>
              <w:ind w:left="0"/>
              <w:jc w:val="both"/>
            </w:pPr>
            <w:r>
              <w:t>1</w:t>
            </w:r>
          </w:p>
        </w:tc>
        <w:tc>
          <w:tcPr>
            <w:tcW w:w="2708" w:type="dxa"/>
          </w:tcPr>
          <w:p w:rsidR="00B007D3" w:rsidRPr="007B023B" w:rsidRDefault="00B007D3" w:rsidP="000E71AC">
            <w:pPr>
              <w:shd w:val="clear" w:color="auto" w:fill="FFFFFF"/>
              <w:jc w:val="both"/>
              <w:rPr>
                <w:b/>
                <w:bCs/>
                <w:i/>
              </w:rPr>
            </w:pPr>
            <w:r>
              <w:t>Сущность</w:t>
            </w:r>
            <w:r w:rsidRPr="00D462DE">
              <w:t xml:space="preserve"> маркетинга персонала организации.</w:t>
            </w:r>
          </w:p>
        </w:tc>
        <w:tc>
          <w:tcPr>
            <w:tcW w:w="1173" w:type="dxa"/>
          </w:tcPr>
          <w:p w:rsidR="00B007D3" w:rsidRPr="000E71AC" w:rsidRDefault="00B007D3" w:rsidP="000E71AC">
            <w:pPr>
              <w:jc w:val="center"/>
            </w:pPr>
            <w:r>
              <w:t>1</w:t>
            </w:r>
          </w:p>
        </w:tc>
        <w:tc>
          <w:tcPr>
            <w:tcW w:w="1035" w:type="dxa"/>
          </w:tcPr>
          <w:p w:rsidR="00B007D3" w:rsidRPr="00DC11F5" w:rsidRDefault="00B007D3" w:rsidP="008B0C96">
            <w:pPr>
              <w:jc w:val="center"/>
            </w:pPr>
            <w:r>
              <w:t>4(</w:t>
            </w:r>
            <w:r>
              <w:rPr>
                <w:u w:val="single"/>
              </w:rPr>
              <w:t>2</w:t>
            </w:r>
            <w:r>
              <w:t>*)</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4</w:t>
            </w:r>
          </w:p>
        </w:tc>
      </w:tr>
      <w:tr w:rsidR="00B007D3" w:rsidRPr="00DC11F5" w:rsidTr="00FD2413">
        <w:tc>
          <w:tcPr>
            <w:tcW w:w="924" w:type="dxa"/>
          </w:tcPr>
          <w:p w:rsidR="00B007D3" w:rsidRDefault="00B007D3" w:rsidP="000E71AC">
            <w:pPr>
              <w:pStyle w:val="a3"/>
              <w:ind w:left="0"/>
              <w:jc w:val="both"/>
            </w:pPr>
            <w:r>
              <w:t>2</w:t>
            </w:r>
          </w:p>
        </w:tc>
        <w:tc>
          <w:tcPr>
            <w:tcW w:w="2708" w:type="dxa"/>
          </w:tcPr>
          <w:p w:rsidR="00B007D3" w:rsidRDefault="00B007D3" w:rsidP="000E71AC">
            <w:pPr>
              <w:shd w:val="clear" w:color="auto" w:fill="FFFFFF"/>
              <w:jc w:val="both"/>
            </w:pPr>
            <w:r>
              <w:t>Товар</w:t>
            </w:r>
          </w:p>
          <w:p w:rsidR="00B007D3" w:rsidRDefault="00B007D3" w:rsidP="000E71AC">
            <w:pPr>
              <w:shd w:val="clear" w:color="auto" w:fill="FFFFFF"/>
              <w:jc w:val="both"/>
            </w:pPr>
            <w:r>
              <w:t>«рабочая сила»</w:t>
            </w:r>
          </w:p>
          <w:p w:rsidR="00B007D3" w:rsidRDefault="00B007D3" w:rsidP="000E71AC">
            <w:pPr>
              <w:shd w:val="clear" w:color="auto" w:fill="FFFFFF"/>
              <w:jc w:val="both"/>
            </w:pPr>
            <w:r>
              <w:t>в системе</w:t>
            </w:r>
          </w:p>
          <w:p w:rsidR="00B007D3" w:rsidRPr="00D462DE" w:rsidRDefault="00B007D3" w:rsidP="000E71AC">
            <w:pPr>
              <w:shd w:val="clear" w:color="auto" w:fill="FFFFFF"/>
              <w:jc w:val="both"/>
            </w:pPr>
            <w:r>
              <w:t>маркетинга</w:t>
            </w:r>
          </w:p>
        </w:tc>
        <w:tc>
          <w:tcPr>
            <w:tcW w:w="1173" w:type="dxa"/>
          </w:tcPr>
          <w:p w:rsidR="00B007D3" w:rsidRPr="000E71AC" w:rsidRDefault="00B007D3" w:rsidP="000E71AC">
            <w:pPr>
              <w:jc w:val="center"/>
            </w:pPr>
            <w:r>
              <w:t>1</w:t>
            </w:r>
          </w:p>
        </w:tc>
        <w:tc>
          <w:tcPr>
            <w:tcW w:w="1035" w:type="dxa"/>
          </w:tcPr>
          <w:p w:rsidR="00B007D3" w:rsidRPr="00DC11F5"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t>12</w:t>
            </w:r>
          </w:p>
        </w:tc>
      </w:tr>
      <w:tr w:rsidR="00B007D3" w:rsidRPr="00DC11F5" w:rsidTr="00FD2413">
        <w:tc>
          <w:tcPr>
            <w:tcW w:w="924" w:type="dxa"/>
          </w:tcPr>
          <w:p w:rsidR="00B007D3" w:rsidRDefault="00B007D3" w:rsidP="000E71AC">
            <w:pPr>
              <w:pStyle w:val="a3"/>
              <w:ind w:left="0"/>
              <w:jc w:val="both"/>
            </w:pPr>
            <w:r>
              <w:t>3</w:t>
            </w:r>
          </w:p>
        </w:tc>
        <w:tc>
          <w:tcPr>
            <w:tcW w:w="2708" w:type="dxa"/>
          </w:tcPr>
          <w:p w:rsidR="00B007D3" w:rsidRPr="00D462DE" w:rsidRDefault="00B007D3" w:rsidP="000E71AC">
            <w:pPr>
              <w:jc w:val="both"/>
            </w:pPr>
            <w:r w:rsidRPr="009A0798">
              <w:t>Ценовая политика в маркетинге рабочей силы</w:t>
            </w:r>
          </w:p>
        </w:tc>
        <w:tc>
          <w:tcPr>
            <w:tcW w:w="1173" w:type="dxa"/>
          </w:tcPr>
          <w:p w:rsidR="00B007D3" w:rsidRPr="000E71AC" w:rsidRDefault="00B007D3" w:rsidP="000E71AC">
            <w:pPr>
              <w:jc w:val="center"/>
            </w:pPr>
            <w:r>
              <w:t>1</w:t>
            </w:r>
          </w:p>
        </w:tc>
        <w:tc>
          <w:tcPr>
            <w:tcW w:w="1035" w:type="dxa"/>
          </w:tcPr>
          <w:p w:rsidR="00B007D3" w:rsidRPr="00A007F7" w:rsidRDefault="00B007D3" w:rsidP="000E71AC">
            <w:pPr>
              <w:jc w:val="center"/>
              <w:rPr>
                <w:lang w:val="en-US"/>
              </w:rP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9B4738">
        <w:trPr>
          <w:trHeight w:val="1004"/>
        </w:trPr>
        <w:tc>
          <w:tcPr>
            <w:tcW w:w="924" w:type="dxa"/>
          </w:tcPr>
          <w:p w:rsidR="00B007D3" w:rsidRDefault="00B007D3" w:rsidP="000E71AC">
            <w:pPr>
              <w:pStyle w:val="a3"/>
              <w:ind w:left="0"/>
              <w:jc w:val="both"/>
            </w:pPr>
            <w:r>
              <w:t>4</w:t>
            </w:r>
          </w:p>
          <w:p w:rsidR="00B007D3" w:rsidRDefault="00B007D3" w:rsidP="000E71AC">
            <w:pPr>
              <w:jc w:val="both"/>
            </w:pPr>
          </w:p>
          <w:p w:rsidR="00B007D3" w:rsidRDefault="00B007D3" w:rsidP="000E71AC">
            <w:pPr>
              <w:jc w:val="both"/>
            </w:pPr>
          </w:p>
          <w:p w:rsidR="00B007D3" w:rsidRDefault="00B007D3" w:rsidP="000E71AC">
            <w:pPr>
              <w:jc w:val="both"/>
            </w:pPr>
          </w:p>
        </w:tc>
        <w:tc>
          <w:tcPr>
            <w:tcW w:w="2708" w:type="dxa"/>
          </w:tcPr>
          <w:p w:rsidR="00B007D3" w:rsidRPr="007B023B" w:rsidRDefault="00B007D3" w:rsidP="000E71AC">
            <w:pPr>
              <w:jc w:val="both"/>
            </w:pPr>
            <w:r w:rsidRPr="00D462DE">
              <w:t>Информационно-аналитическая функция маркетинга персонала</w:t>
            </w:r>
            <w:r>
              <w:t>.</w:t>
            </w:r>
          </w:p>
        </w:tc>
        <w:tc>
          <w:tcPr>
            <w:tcW w:w="1173" w:type="dxa"/>
          </w:tcPr>
          <w:p w:rsidR="00B007D3" w:rsidRPr="000E71AC" w:rsidRDefault="00B007D3" w:rsidP="000E71AC">
            <w:pPr>
              <w:jc w:val="center"/>
            </w:pPr>
            <w:r>
              <w:t>1</w:t>
            </w:r>
          </w:p>
        </w:tc>
        <w:tc>
          <w:tcPr>
            <w:tcW w:w="1035" w:type="dxa"/>
          </w:tcPr>
          <w:p w:rsidR="00B007D3" w:rsidRPr="000E71AC" w:rsidRDefault="00B007D3" w:rsidP="008B0C96">
            <w:pPr>
              <w:jc w:val="center"/>
            </w:pPr>
            <w:r>
              <w:t>4(</w:t>
            </w:r>
            <w:r>
              <w:rPr>
                <w:u w:val="single"/>
              </w:rPr>
              <w:t>3</w:t>
            </w:r>
            <w:r>
              <w:t>*)</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9B4738">
        <w:trPr>
          <w:trHeight w:val="1034"/>
        </w:trPr>
        <w:tc>
          <w:tcPr>
            <w:tcW w:w="924" w:type="dxa"/>
          </w:tcPr>
          <w:p w:rsidR="00B007D3" w:rsidRPr="00A007F7" w:rsidRDefault="00B007D3" w:rsidP="000E71AC">
            <w:pPr>
              <w:pStyle w:val="a3"/>
              <w:ind w:left="0"/>
              <w:jc w:val="both"/>
              <w:rPr>
                <w:lang w:val="en-US"/>
              </w:rPr>
            </w:pPr>
            <w:r>
              <w:rPr>
                <w:lang w:val="en-US"/>
              </w:rPr>
              <w:t>5</w:t>
            </w:r>
          </w:p>
        </w:tc>
        <w:tc>
          <w:tcPr>
            <w:tcW w:w="2708" w:type="dxa"/>
          </w:tcPr>
          <w:p w:rsidR="00B007D3" w:rsidRDefault="00B007D3" w:rsidP="000E71AC">
            <w:pPr>
              <w:jc w:val="both"/>
            </w:pPr>
            <w:r>
              <w:t>Коммуникативная функция в маркетинге персонала.</w:t>
            </w:r>
          </w:p>
          <w:p w:rsidR="00B007D3" w:rsidRPr="007B023B" w:rsidRDefault="00B007D3" w:rsidP="000E71AC">
            <w:pPr>
              <w:jc w:val="both"/>
            </w:pPr>
          </w:p>
        </w:tc>
        <w:tc>
          <w:tcPr>
            <w:tcW w:w="1173" w:type="dxa"/>
          </w:tcPr>
          <w:p w:rsidR="00B007D3" w:rsidRPr="000E71AC" w:rsidRDefault="00B007D3" w:rsidP="000E71AC">
            <w:pPr>
              <w:jc w:val="center"/>
            </w:pPr>
            <w:r>
              <w:t>1</w:t>
            </w:r>
          </w:p>
        </w:tc>
        <w:tc>
          <w:tcPr>
            <w:tcW w:w="1035" w:type="dxa"/>
          </w:tcPr>
          <w:p w:rsidR="00B007D3" w:rsidRPr="000E71AC"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6</w:t>
            </w:r>
          </w:p>
        </w:tc>
        <w:tc>
          <w:tcPr>
            <w:tcW w:w="2708" w:type="dxa"/>
          </w:tcPr>
          <w:p w:rsidR="00B007D3" w:rsidRPr="007B023B" w:rsidRDefault="00B007D3" w:rsidP="000E71AC">
            <w:pPr>
              <w:jc w:val="both"/>
            </w:pPr>
            <w:r>
              <w:t>Процедура обеспечения организации персоналом.</w:t>
            </w:r>
          </w:p>
        </w:tc>
        <w:tc>
          <w:tcPr>
            <w:tcW w:w="1173" w:type="dxa"/>
          </w:tcPr>
          <w:p w:rsidR="00B007D3" w:rsidRPr="000E71AC" w:rsidRDefault="00B007D3" w:rsidP="000E71AC">
            <w:pPr>
              <w:jc w:val="center"/>
            </w:pPr>
            <w:r>
              <w:t>1</w:t>
            </w:r>
          </w:p>
        </w:tc>
        <w:tc>
          <w:tcPr>
            <w:tcW w:w="1035" w:type="dxa"/>
          </w:tcPr>
          <w:p w:rsidR="00B007D3" w:rsidRPr="000E71AC"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7</w:t>
            </w:r>
          </w:p>
        </w:tc>
        <w:tc>
          <w:tcPr>
            <w:tcW w:w="2708" w:type="dxa"/>
          </w:tcPr>
          <w:p w:rsidR="00B007D3" w:rsidRDefault="00B007D3" w:rsidP="000E71AC">
            <w:pPr>
              <w:jc w:val="both"/>
            </w:pPr>
            <w:r>
              <w:t>Маркетинговые стратегии в области управления персоналом</w:t>
            </w:r>
          </w:p>
        </w:tc>
        <w:tc>
          <w:tcPr>
            <w:tcW w:w="1173" w:type="dxa"/>
          </w:tcPr>
          <w:p w:rsidR="00B007D3" w:rsidRPr="005D6CEA" w:rsidRDefault="00B007D3" w:rsidP="000E71AC">
            <w:pPr>
              <w:jc w:val="center"/>
              <w:rPr>
                <w:lang w:val="en-US"/>
              </w:rPr>
            </w:pPr>
            <w:r>
              <w:rPr>
                <w:lang w:val="en-US"/>
              </w:rPr>
              <w:t>2</w:t>
            </w:r>
          </w:p>
        </w:tc>
        <w:tc>
          <w:tcPr>
            <w:tcW w:w="1035" w:type="dxa"/>
          </w:tcPr>
          <w:p w:rsidR="00B007D3" w:rsidRPr="000E71AC" w:rsidRDefault="00B007D3" w:rsidP="000E71AC">
            <w:pPr>
              <w:jc w:val="center"/>
            </w:pPr>
            <w:r>
              <w:t>4</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8</w:t>
            </w:r>
          </w:p>
        </w:tc>
        <w:tc>
          <w:tcPr>
            <w:tcW w:w="2708" w:type="dxa"/>
          </w:tcPr>
          <w:p w:rsidR="00B007D3" w:rsidRDefault="00B007D3" w:rsidP="000E71AC">
            <w:pPr>
              <w:jc w:val="both"/>
            </w:pPr>
            <w:r>
              <w:t>Эффективность маркетинга персонала</w:t>
            </w:r>
          </w:p>
        </w:tc>
        <w:tc>
          <w:tcPr>
            <w:tcW w:w="1173" w:type="dxa"/>
          </w:tcPr>
          <w:p w:rsidR="00B007D3" w:rsidRPr="005D6CEA" w:rsidRDefault="00B007D3" w:rsidP="000E71AC">
            <w:pPr>
              <w:jc w:val="center"/>
              <w:rPr>
                <w:lang w:val="en-US"/>
              </w:rPr>
            </w:pPr>
            <w:r>
              <w:rPr>
                <w:lang w:val="en-US"/>
              </w:rPr>
              <w:t>2</w:t>
            </w:r>
          </w:p>
        </w:tc>
        <w:tc>
          <w:tcPr>
            <w:tcW w:w="1035" w:type="dxa"/>
          </w:tcPr>
          <w:p w:rsidR="00B007D3" w:rsidRPr="000E71AC"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t>12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9</w:t>
            </w:r>
          </w:p>
        </w:tc>
        <w:tc>
          <w:tcPr>
            <w:tcW w:w="2708" w:type="dxa"/>
          </w:tcPr>
          <w:p w:rsidR="00B007D3" w:rsidRDefault="00B007D3" w:rsidP="000E71AC">
            <w:pPr>
              <w:jc w:val="both"/>
            </w:pPr>
            <w:r>
              <w:t>Международный рынок труда и</w:t>
            </w:r>
          </w:p>
          <w:p w:rsidR="00B007D3" w:rsidRDefault="00B007D3" w:rsidP="000E71AC">
            <w:pPr>
              <w:jc w:val="both"/>
            </w:pPr>
            <w:r>
              <w:t>тенденции его</w:t>
            </w:r>
          </w:p>
          <w:p w:rsidR="00B007D3" w:rsidRDefault="00B007D3" w:rsidP="000E71AC">
            <w:pPr>
              <w:jc w:val="both"/>
            </w:pPr>
            <w:r>
              <w:t>развития</w:t>
            </w:r>
          </w:p>
        </w:tc>
        <w:tc>
          <w:tcPr>
            <w:tcW w:w="1173" w:type="dxa"/>
          </w:tcPr>
          <w:p w:rsidR="00B007D3" w:rsidRPr="005D6CEA" w:rsidRDefault="00B007D3" w:rsidP="000E71AC">
            <w:pPr>
              <w:jc w:val="center"/>
              <w:rPr>
                <w:lang w:val="en-US"/>
              </w:rPr>
            </w:pPr>
            <w:r>
              <w:rPr>
                <w:lang w:val="en-US"/>
              </w:rPr>
              <w:t>2</w:t>
            </w:r>
          </w:p>
        </w:tc>
        <w:tc>
          <w:tcPr>
            <w:tcW w:w="1035" w:type="dxa"/>
          </w:tcPr>
          <w:p w:rsidR="00B007D3" w:rsidRPr="000E71AC" w:rsidRDefault="00B007D3" w:rsidP="000E71AC">
            <w:pPr>
              <w:jc w:val="center"/>
            </w:pPr>
            <w:r>
              <w:t>4</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5</w:t>
            </w:r>
          </w:p>
        </w:tc>
      </w:tr>
      <w:tr w:rsidR="00B007D3" w:rsidTr="00FD2413">
        <w:tc>
          <w:tcPr>
            <w:tcW w:w="924" w:type="dxa"/>
          </w:tcPr>
          <w:p w:rsidR="00B007D3" w:rsidRDefault="00B007D3" w:rsidP="000E71AC">
            <w:pPr>
              <w:pStyle w:val="a3"/>
              <w:ind w:left="0"/>
              <w:jc w:val="both"/>
            </w:pPr>
          </w:p>
        </w:tc>
        <w:tc>
          <w:tcPr>
            <w:tcW w:w="2708" w:type="dxa"/>
          </w:tcPr>
          <w:p w:rsidR="00B007D3" w:rsidRPr="000472E3" w:rsidRDefault="00B007D3" w:rsidP="000E71AC">
            <w:r>
              <w:t xml:space="preserve">Итого </w:t>
            </w:r>
          </w:p>
        </w:tc>
        <w:tc>
          <w:tcPr>
            <w:tcW w:w="1173" w:type="dxa"/>
          </w:tcPr>
          <w:p w:rsidR="00B007D3" w:rsidRDefault="00B007D3" w:rsidP="000E71AC">
            <w:pPr>
              <w:jc w:val="center"/>
            </w:pPr>
            <w:r>
              <w:t>12</w:t>
            </w:r>
          </w:p>
        </w:tc>
        <w:tc>
          <w:tcPr>
            <w:tcW w:w="1035" w:type="dxa"/>
          </w:tcPr>
          <w:p w:rsidR="00B007D3" w:rsidRDefault="00B007D3" w:rsidP="008B0C96">
            <w:pPr>
              <w:jc w:val="center"/>
            </w:pPr>
            <w:r>
              <w:t>26(</w:t>
            </w:r>
            <w:r>
              <w:rPr>
                <w:u w:val="single"/>
              </w:rPr>
              <w:t>5</w:t>
            </w:r>
            <w:r>
              <w:t>*)</w:t>
            </w:r>
          </w:p>
        </w:tc>
        <w:tc>
          <w:tcPr>
            <w:tcW w:w="838" w:type="dxa"/>
          </w:tcPr>
          <w:p w:rsidR="00B007D3" w:rsidRPr="00DC11F5" w:rsidRDefault="00B007D3" w:rsidP="000E71AC">
            <w:pPr>
              <w:jc w:val="center"/>
            </w:pPr>
          </w:p>
        </w:tc>
        <w:tc>
          <w:tcPr>
            <w:tcW w:w="2142" w:type="dxa"/>
          </w:tcPr>
          <w:p w:rsidR="00B007D3" w:rsidRDefault="00B007D3" w:rsidP="000E71AC">
            <w:pPr>
              <w:jc w:val="center"/>
            </w:pPr>
            <w:r>
              <w:t>113</w:t>
            </w:r>
          </w:p>
        </w:tc>
      </w:tr>
    </w:tbl>
    <w:p w:rsidR="00B007D3" w:rsidRDefault="00B007D3" w:rsidP="00CE089B">
      <w:pPr>
        <w:autoSpaceDE w:val="0"/>
        <w:autoSpaceDN w:val="0"/>
        <w:adjustRightInd w:val="0"/>
        <w:ind w:left="360"/>
        <w:jc w:val="both"/>
      </w:pPr>
      <w:r w:rsidRPr="007A2914">
        <w:t>*-  реализуется в форме практической подготовки</w:t>
      </w:r>
    </w:p>
    <w:p w:rsidR="00B007D3" w:rsidRDefault="00B007D3" w:rsidP="00D00133">
      <w:pPr>
        <w:widowControl w:val="0"/>
        <w:autoSpaceDE w:val="0"/>
        <w:autoSpaceDN w:val="0"/>
        <w:adjustRightInd w:val="0"/>
        <w:jc w:val="both"/>
      </w:pPr>
    </w:p>
    <w:p w:rsidR="00B007D3" w:rsidRPr="00DC11F5" w:rsidRDefault="00B007D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007D3" w:rsidRPr="00DC11F5" w:rsidRDefault="00B007D3" w:rsidP="00D00133">
      <w:pPr>
        <w:autoSpaceDE w:val="0"/>
        <w:autoSpaceDN w:val="0"/>
        <w:adjustRightInd w:val="0"/>
        <w:ind w:left="1440"/>
        <w:jc w:val="center"/>
        <w:rPr>
          <w:b/>
        </w:rPr>
      </w:pPr>
    </w:p>
    <w:p w:rsidR="00B007D3" w:rsidRPr="00DC11F5" w:rsidRDefault="00B007D3" w:rsidP="00F0399E">
      <w:pPr>
        <w:numPr>
          <w:ilvl w:val="2"/>
          <w:numId w:val="7"/>
        </w:numPr>
        <w:autoSpaceDE w:val="0"/>
        <w:autoSpaceDN w:val="0"/>
        <w:adjustRightInd w:val="0"/>
        <w:rPr>
          <w:b/>
        </w:rPr>
      </w:pPr>
      <w:r w:rsidRPr="00DC11F5">
        <w:rPr>
          <w:b/>
        </w:rPr>
        <w:t>Содержание лекционного курса</w:t>
      </w:r>
    </w:p>
    <w:p w:rsidR="00B007D3" w:rsidRPr="00DC11F5" w:rsidRDefault="00B007D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B007D3" w:rsidRPr="00DC11F5" w:rsidTr="007C523C">
        <w:tc>
          <w:tcPr>
            <w:tcW w:w="684" w:type="dxa"/>
          </w:tcPr>
          <w:p w:rsidR="00B007D3" w:rsidRPr="007B023B" w:rsidRDefault="00B007D3" w:rsidP="00935672">
            <w:pPr>
              <w:jc w:val="center"/>
              <w:rPr>
                <w:b/>
              </w:rPr>
            </w:pPr>
            <w:r w:rsidRPr="007B023B">
              <w:rPr>
                <w:b/>
              </w:rPr>
              <w:t>№ п/п</w:t>
            </w:r>
          </w:p>
        </w:tc>
        <w:tc>
          <w:tcPr>
            <w:tcW w:w="2464" w:type="dxa"/>
          </w:tcPr>
          <w:p w:rsidR="00B007D3" w:rsidRPr="007B023B" w:rsidRDefault="00B007D3" w:rsidP="00935672">
            <w:pPr>
              <w:jc w:val="center"/>
              <w:rPr>
                <w:b/>
              </w:rPr>
            </w:pPr>
            <w:r w:rsidRPr="007B023B">
              <w:rPr>
                <w:b/>
              </w:rPr>
              <w:t>Наименование темы (раздела) дисциплины</w:t>
            </w:r>
          </w:p>
        </w:tc>
        <w:tc>
          <w:tcPr>
            <w:tcW w:w="6423" w:type="dxa"/>
          </w:tcPr>
          <w:p w:rsidR="00B007D3" w:rsidRPr="007B023B" w:rsidRDefault="00B007D3" w:rsidP="009658B9">
            <w:pPr>
              <w:jc w:val="center"/>
              <w:rPr>
                <w:b/>
              </w:rPr>
            </w:pPr>
            <w:r w:rsidRPr="007B023B">
              <w:rPr>
                <w:b/>
              </w:rPr>
              <w:t>Содержание лекционного занятия</w:t>
            </w:r>
          </w:p>
        </w:tc>
      </w:tr>
      <w:tr w:rsidR="00B007D3" w:rsidRPr="00DC11F5" w:rsidTr="00D462DE">
        <w:trPr>
          <w:trHeight w:val="1294"/>
        </w:trPr>
        <w:tc>
          <w:tcPr>
            <w:tcW w:w="684" w:type="dxa"/>
          </w:tcPr>
          <w:p w:rsidR="00B007D3" w:rsidRPr="007B023B" w:rsidRDefault="00B007D3" w:rsidP="00F0399E">
            <w:pPr>
              <w:pStyle w:val="a3"/>
              <w:numPr>
                <w:ilvl w:val="0"/>
                <w:numId w:val="9"/>
              </w:numPr>
              <w:ind w:left="0"/>
              <w:jc w:val="both"/>
            </w:pPr>
            <w:r>
              <w:t>1</w:t>
            </w:r>
          </w:p>
        </w:tc>
        <w:tc>
          <w:tcPr>
            <w:tcW w:w="2464" w:type="dxa"/>
          </w:tcPr>
          <w:p w:rsidR="00B007D3" w:rsidRPr="007B023B" w:rsidRDefault="00B007D3" w:rsidP="00D462DE">
            <w:pPr>
              <w:shd w:val="clear" w:color="auto" w:fill="FFFFFF"/>
              <w:jc w:val="both"/>
              <w:rPr>
                <w:b/>
                <w:bCs/>
                <w:i/>
              </w:rPr>
            </w:pPr>
            <w:r>
              <w:t>Сущность</w:t>
            </w:r>
            <w:r w:rsidRPr="00D462DE">
              <w:t xml:space="preserve"> маркетинга персонала организации.</w:t>
            </w:r>
          </w:p>
        </w:tc>
        <w:tc>
          <w:tcPr>
            <w:tcW w:w="6423" w:type="dxa"/>
          </w:tcPr>
          <w:p w:rsidR="00B007D3" w:rsidRPr="007B023B" w:rsidRDefault="00B007D3" w:rsidP="002452C0">
            <w:pPr>
              <w:pStyle w:val="a7"/>
              <w:jc w:val="both"/>
              <w:rPr>
                <w:rFonts w:ascii="Times New Roman" w:hAnsi="Times New Roman"/>
                <w:color w:val="auto"/>
                <w:sz w:val="24"/>
                <w:szCs w:val="24"/>
              </w:rPr>
            </w:pPr>
            <w:r>
              <w:rPr>
                <w:rFonts w:ascii="Times New Roman" w:hAnsi="Times New Roman"/>
                <w:color w:val="auto"/>
                <w:sz w:val="24"/>
                <w:szCs w:val="24"/>
              </w:rPr>
              <w:t>Историческое развитие, с</w:t>
            </w:r>
            <w:r w:rsidRPr="00D462DE">
              <w:rPr>
                <w:rFonts w:ascii="Times New Roman" w:hAnsi="Times New Roman"/>
                <w:color w:val="auto"/>
                <w:sz w:val="24"/>
                <w:szCs w:val="24"/>
              </w:rPr>
              <w:t xml:space="preserve">ущность, элементы, цели маркетинга персонала. </w:t>
            </w:r>
            <w:r>
              <w:rPr>
                <w:rFonts w:ascii="Times New Roman" w:hAnsi="Times New Roman"/>
                <w:color w:val="auto"/>
                <w:sz w:val="24"/>
                <w:szCs w:val="24"/>
              </w:rPr>
              <w:t xml:space="preserve"> Функции маркетинга персонала: информационная, аналитическая, коммуникационная.</w:t>
            </w:r>
            <w:r w:rsidR="009E2CE9">
              <w:rPr>
                <w:rFonts w:ascii="Times New Roman" w:hAnsi="Times New Roman"/>
                <w:color w:val="auto"/>
                <w:sz w:val="24"/>
                <w:szCs w:val="24"/>
              </w:rPr>
              <w:t xml:space="preserve"> </w:t>
            </w:r>
            <w:r w:rsidRPr="00D462DE">
              <w:rPr>
                <w:rFonts w:ascii="Times New Roman" w:hAnsi="Times New Roman"/>
                <w:color w:val="auto"/>
                <w:sz w:val="24"/>
                <w:szCs w:val="24"/>
              </w:rPr>
              <w:t xml:space="preserve">Факторы, формирующие технологии маркетинга персонала. </w:t>
            </w:r>
            <w:r>
              <w:rPr>
                <w:rFonts w:ascii="Times New Roman" w:hAnsi="Times New Roman"/>
                <w:color w:val="auto"/>
                <w:sz w:val="24"/>
                <w:szCs w:val="24"/>
              </w:rPr>
              <w:t>Внешний и внутренний маркетинг</w:t>
            </w:r>
            <w:r w:rsidRPr="00D462DE">
              <w:rPr>
                <w:rFonts w:ascii="Times New Roman" w:hAnsi="Times New Roman"/>
                <w:color w:val="auto"/>
                <w:sz w:val="24"/>
                <w:szCs w:val="24"/>
              </w:rPr>
              <w:t xml:space="preserve"> персонала. Мод</w:t>
            </w:r>
            <w:r>
              <w:rPr>
                <w:rFonts w:ascii="Times New Roman" w:hAnsi="Times New Roman"/>
                <w:color w:val="auto"/>
                <w:sz w:val="24"/>
                <w:szCs w:val="24"/>
              </w:rPr>
              <w:t xml:space="preserve">ель маркетинга персонала – </w:t>
            </w:r>
            <w:proofErr w:type="spellStart"/>
            <w:r>
              <w:rPr>
                <w:rFonts w:ascii="Times New Roman" w:hAnsi="Times New Roman"/>
                <w:color w:val="auto"/>
                <w:sz w:val="24"/>
                <w:szCs w:val="24"/>
              </w:rPr>
              <w:t>микс</w:t>
            </w:r>
            <w:proofErr w:type="spellEnd"/>
            <w:r w:rsidRPr="007B023B">
              <w:rPr>
                <w:rFonts w:ascii="Times New Roman" w:hAnsi="Times New Roman"/>
                <w:color w:val="auto"/>
                <w:sz w:val="24"/>
                <w:szCs w:val="24"/>
              </w:rPr>
              <w:t>.</w:t>
            </w:r>
            <w:r w:rsidR="009E2CE9">
              <w:rPr>
                <w:rFonts w:ascii="Times New Roman" w:hAnsi="Times New Roman"/>
                <w:color w:val="auto"/>
                <w:sz w:val="24"/>
                <w:szCs w:val="24"/>
              </w:rPr>
              <w:t xml:space="preserve"> </w:t>
            </w:r>
            <w:r w:rsidRPr="006753B5">
              <w:rPr>
                <w:rFonts w:ascii="Times New Roman" w:hAnsi="Times New Roman"/>
                <w:color w:val="auto"/>
                <w:sz w:val="24"/>
                <w:szCs w:val="24"/>
              </w:rPr>
              <w:t>Уровни</w:t>
            </w:r>
            <w:r w:rsidR="009E2CE9">
              <w:rPr>
                <w:rFonts w:ascii="Times New Roman" w:hAnsi="Times New Roman"/>
                <w:color w:val="auto"/>
                <w:sz w:val="24"/>
                <w:szCs w:val="24"/>
              </w:rPr>
              <w:t xml:space="preserve"> </w:t>
            </w:r>
            <w:r w:rsidRPr="006753B5">
              <w:rPr>
                <w:rFonts w:ascii="Times New Roman" w:hAnsi="Times New Roman"/>
                <w:color w:val="auto"/>
                <w:sz w:val="24"/>
                <w:szCs w:val="24"/>
              </w:rPr>
              <w:t>маркетинга персонала:</w:t>
            </w:r>
            <w:r w:rsidR="009E2CE9">
              <w:rPr>
                <w:rFonts w:ascii="Times New Roman" w:hAnsi="Times New Roman"/>
                <w:color w:val="auto"/>
                <w:sz w:val="24"/>
                <w:szCs w:val="24"/>
              </w:rPr>
              <w:t xml:space="preserve"> </w:t>
            </w:r>
            <w:r w:rsidRPr="006753B5">
              <w:rPr>
                <w:rFonts w:ascii="Times New Roman" w:hAnsi="Times New Roman"/>
                <w:color w:val="auto"/>
                <w:sz w:val="24"/>
                <w:szCs w:val="24"/>
              </w:rPr>
              <w:t>стратегический и оперативный</w:t>
            </w:r>
            <w:r w:rsidRPr="00D462DE">
              <w:rPr>
                <w:rFonts w:ascii="Times New Roman" w:hAnsi="Times New Roman"/>
                <w:color w:val="auto"/>
                <w:sz w:val="24"/>
                <w:szCs w:val="24"/>
              </w:rPr>
              <w:t>.</w:t>
            </w:r>
          </w:p>
        </w:tc>
      </w:tr>
      <w:tr w:rsidR="00B007D3" w:rsidRPr="00DC11F5" w:rsidTr="00D462DE">
        <w:trPr>
          <w:trHeight w:val="1294"/>
        </w:trPr>
        <w:tc>
          <w:tcPr>
            <w:tcW w:w="684" w:type="dxa"/>
          </w:tcPr>
          <w:p w:rsidR="00B007D3" w:rsidRDefault="00B007D3" w:rsidP="00F0399E">
            <w:pPr>
              <w:pStyle w:val="a3"/>
              <w:numPr>
                <w:ilvl w:val="0"/>
                <w:numId w:val="9"/>
              </w:numPr>
              <w:ind w:left="0"/>
              <w:jc w:val="both"/>
            </w:pPr>
            <w:r>
              <w:t>2</w:t>
            </w:r>
          </w:p>
        </w:tc>
        <w:tc>
          <w:tcPr>
            <w:tcW w:w="2464" w:type="dxa"/>
          </w:tcPr>
          <w:p w:rsidR="00B007D3" w:rsidRDefault="00B007D3" w:rsidP="00FA129F">
            <w:pPr>
              <w:shd w:val="clear" w:color="auto" w:fill="FFFFFF"/>
              <w:jc w:val="both"/>
            </w:pPr>
            <w:r>
              <w:t>Товар</w:t>
            </w:r>
          </w:p>
          <w:p w:rsidR="00B007D3" w:rsidRDefault="00B007D3" w:rsidP="00FA129F">
            <w:pPr>
              <w:shd w:val="clear" w:color="auto" w:fill="FFFFFF"/>
              <w:jc w:val="both"/>
            </w:pPr>
            <w:r>
              <w:t>«рабочая сила»</w:t>
            </w:r>
          </w:p>
          <w:p w:rsidR="00B007D3" w:rsidRDefault="00B007D3" w:rsidP="00FA129F">
            <w:pPr>
              <w:shd w:val="clear" w:color="auto" w:fill="FFFFFF"/>
              <w:jc w:val="both"/>
            </w:pPr>
            <w:r>
              <w:t>в системе</w:t>
            </w:r>
          </w:p>
          <w:p w:rsidR="00B007D3" w:rsidRPr="00D462DE" w:rsidRDefault="00B007D3" w:rsidP="00FA129F">
            <w:pPr>
              <w:shd w:val="clear" w:color="auto" w:fill="FFFFFF"/>
              <w:jc w:val="both"/>
            </w:pPr>
            <w:r>
              <w:t>маркетинга</w:t>
            </w:r>
          </w:p>
        </w:tc>
        <w:tc>
          <w:tcPr>
            <w:tcW w:w="6423" w:type="dxa"/>
          </w:tcPr>
          <w:p w:rsidR="00B007D3" w:rsidRPr="00FA129F" w:rsidRDefault="00B007D3" w:rsidP="007A2914">
            <w:pPr>
              <w:pStyle w:val="a7"/>
              <w:spacing w:after="0"/>
              <w:jc w:val="both"/>
              <w:rPr>
                <w:rFonts w:ascii="Times New Roman" w:hAnsi="Times New Roman"/>
                <w:color w:val="auto"/>
                <w:sz w:val="24"/>
                <w:szCs w:val="24"/>
              </w:rPr>
            </w:pPr>
            <w:r w:rsidRPr="005A1518">
              <w:rPr>
                <w:rFonts w:ascii="Times New Roman" w:hAnsi="Times New Roman"/>
                <w:color w:val="auto"/>
                <w:sz w:val="24"/>
                <w:szCs w:val="24"/>
              </w:rPr>
              <w:t xml:space="preserve">Особенность </w:t>
            </w:r>
            <w:r>
              <w:rPr>
                <w:rFonts w:ascii="Times New Roman" w:hAnsi="Times New Roman"/>
                <w:color w:val="auto"/>
                <w:sz w:val="24"/>
                <w:szCs w:val="24"/>
              </w:rPr>
              <w:t>«р</w:t>
            </w:r>
            <w:r w:rsidRPr="005A1518">
              <w:rPr>
                <w:rFonts w:ascii="Times New Roman" w:hAnsi="Times New Roman"/>
                <w:color w:val="auto"/>
                <w:sz w:val="24"/>
                <w:szCs w:val="24"/>
              </w:rPr>
              <w:t>абочей силы</w:t>
            </w:r>
            <w:r>
              <w:rPr>
                <w:rFonts w:ascii="Times New Roman" w:hAnsi="Times New Roman"/>
                <w:color w:val="auto"/>
                <w:sz w:val="24"/>
                <w:szCs w:val="24"/>
              </w:rPr>
              <w:t xml:space="preserve">» </w:t>
            </w:r>
            <w:r w:rsidRPr="005A1518">
              <w:rPr>
                <w:rFonts w:ascii="Times New Roman" w:hAnsi="Times New Roman"/>
                <w:color w:val="auto"/>
                <w:sz w:val="24"/>
                <w:szCs w:val="24"/>
              </w:rPr>
              <w:t>как товара</w:t>
            </w:r>
            <w:r>
              <w:rPr>
                <w:rFonts w:ascii="Times New Roman" w:hAnsi="Times New Roman"/>
                <w:color w:val="auto"/>
                <w:sz w:val="24"/>
                <w:szCs w:val="24"/>
              </w:rPr>
              <w:t>.</w:t>
            </w:r>
            <w:r w:rsidR="009E2CE9">
              <w:rPr>
                <w:rFonts w:ascii="Times New Roman" w:hAnsi="Times New Roman"/>
                <w:color w:val="auto"/>
                <w:sz w:val="24"/>
                <w:szCs w:val="24"/>
              </w:rPr>
              <w:t xml:space="preserve"> </w:t>
            </w:r>
            <w:r>
              <w:rPr>
                <w:rFonts w:ascii="Times New Roman" w:hAnsi="Times New Roman"/>
                <w:color w:val="auto"/>
                <w:sz w:val="24"/>
                <w:szCs w:val="24"/>
              </w:rPr>
              <w:t>Характеристики товара «рабочая сила».</w:t>
            </w:r>
            <w:r w:rsidR="009E2CE9">
              <w:rPr>
                <w:rFonts w:ascii="Times New Roman" w:hAnsi="Times New Roman"/>
                <w:color w:val="auto"/>
                <w:sz w:val="24"/>
                <w:szCs w:val="24"/>
              </w:rPr>
              <w:t xml:space="preserve"> </w:t>
            </w:r>
            <w:r w:rsidRPr="005A1518">
              <w:rPr>
                <w:rFonts w:ascii="Times New Roman" w:hAnsi="Times New Roman"/>
                <w:color w:val="auto"/>
                <w:sz w:val="24"/>
                <w:szCs w:val="24"/>
              </w:rPr>
              <w:t>Конкурентоспособность товара</w:t>
            </w:r>
            <w:r w:rsidR="009E2CE9">
              <w:rPr>
                <w:rFonts w:ascii="Times New Roman" w:hAnsi="Times New Roman"/>
                <w:color w:val="auto"/>
                <w:sz w:val="24"/>
                <w:szCs w:val="24"/>
              </w:rPr>
              <w:t xml:space="preserve"> </w:t>
            </w:r>
            <w:r w:rsidRPr="005A1518">
              <w:rPr>
                <w:rFonts w:ascii="Times New Roman" w:hAnsi="Times New Roman"/>
                <w:color w:val="auto"/>
                <w:sz w:val="24"/>
                <w:szCs w:val="24"/>
              </w:rPr>
              <w:t xml:space="preserve">«рабочая сила». </w:t>
            </w:r>
            <w:r w:rsidRPr="00C53944">
              <w:rPr>
                <w:rFonts w:ascii="Times New Roman" w:hAnsi="Times New Roman"/>
                <w:color w:val="auto"/>
                <w:sz w:val="24"/>
                <w:szCs w:val="24"/>
              </w:rPr>
              <w:t xml:space="preserve">Критерии конкурентоспособности </w:t>
            </w:r>
            <w:r w:rsidRPr="00802B33">
              <w:rPr>
                <w:rFonts w:ascii="Times New Roman" w:hAnsi="Times New Roman"/>
                <w:color w:val="auto"/>
                <w:sz w:val="24"/>
                <w:szCs w:val="24"/>
              </w:rPr>
              <w:t>работника. Влияние конкурентоспособности и качества рабочей силы на эффективность работы организации. Жизненный цикл товара «рабочая сила». Оценка потребности организации в персонале. Позиционирование и продвижение компании в качестве привлекательного работодателя. Персонал-маркетинговые технологии и концепции</w:t>
            </w:r>
            <w:r>
              <w:rPr>
                <w:rFonts w:ascii="Times New Roman" w:hAnsi="Times New Roman"/>
                <w:color w:val="auto"/>
                <w:sz w:val="24"/>
                <w:szCs w:val="24"/>
              </w:rPr>
              <w:t>.</w:t>
            </w:r>
            <w:r w:rsidR="009E2CE9">
              <w:rPr>
                <w:rFonts w:ascii="Times New Roman" w:hAnsi="Times New Roman"/>
                <w:color w:val="auto"/>
                <w:sz w:val="24"/>
                <w:szCs w:val="24"/>
              </w:rPr>
              <w:t xml:space="preserve"> </w:t>
            </w:r>
            <w:r w:rsidRPr="00802B33">
              <w:rPr>
                <w:rFonts w:ascii="Times New Roman" w:hAnsi="Times New Roman"/>
                <w:color w:val="auto"/>
                <w:sz w:val="24"/>
                <w:szCs w:val="24"/>
              </w:rPr>
              <w:t>Модель Л. Берри</w:t>
            </w:r>
            <w:r>
              <w:rPr>
                <w:rFonts w:ascii="Times New Roman" w:hAnsi="Times New Roman"/>
                <w:color w:val="auto"/>
                <w:sz w:val="24"/>
                <w:szCs w:val="24"/>
              </w:rPr>
              <w:t>,</w:t>
            </w:r>
            <w:r w:rsidR="009E2CE9">
              <w:rPr>
                <w:rFonts w:ascii="Times New Roman" w:hAnsi="Times New Roman"/>
                <w:color w:val="auto"/>
                <w:sz w:val="24"/>
                <w:szCs w:val="24"/>
              </w:rPr>
              <w:t xml:space="preserve"> </w:t>
            </w:r>
            <w:r>
              <w:rPr>
                <w:rFonts w:ascii="Times New Roman" w:hAnsi="Times New Roman"/>
                <w:color w:val="auto"/>
                <w:sz w:val="24"/>
                <w:szCs w:val="24"/>
              </w:rPr>
              <w:t>м</w:t>
            </w:r>
            <w:r w:rsidRPr="00802B33">
              <w:rPr>
                <w:rFonts w:ascii="Times New Roman" w:hAnsi="Times New Roman"/>
                <w:color w:val="auto"/>
                <w:sz w:val="24"/>
                <w:szCs w:val="24"/>
              </w:rPr>
              <w:t xml:space="preserve">одель К. </w:t>
            </w:r>
            <w:proofErr w:type="spellStart"/>
            <w:r w:rsidRPr="00802B33">
              <w:rPr>
                <w:rFonts w:ascii="Times New Roman" w:hAnsi="Times New Roman"/>
                <w:color w:val="auto"/>
                <w:sz w:val="24"/>
                <w:szCs w:val="24"/>
              </w:rPr>
              <w:t>Грёнр</w:t>
            </w:r>
            <w:r>
              <w:rPr>
                <w:rFonts w:ascii="Times New Roman" w:hAnsi="Times New Roman"/>
                <w:color w:val="auto"/>
                <w:sz w:val="24"/>
                <w:szCs w:val="24"/>
              </w:rPr>
              <w:t>у</w:t>
            </w:r>
            <w:r w:rsidRPr="00802B33">
              <w:rPr>
                <w:rFonts w:ascii="Times New Roman" w:hAnsi="Times New Roman"/>
                <w:color w:val="auto"/>
                <w:sz w:val="24"/>
                <w:szCs w:val="24"/>
              </w:rPr>
              <w:t>са</w:t>
            </w:r>
            <w:proofErr w:type="spellEnd"/>
            <w:r>
              <w:rPr>
                <w:rFonts w:ascii="Times New Roman" w:hAnsi="Times New Roman"/>
                <w:color w:val="auto"/>
                <w:sz w:val="24"/>
                <w:szCs w:val="24"/>
              </w:rPr>
              <w:t>,</w:t>
            </w:r>
            <w:r w:rsidR="009E2CE9">
              <w:rPr>
                <w:rFonts w:ascii="Times New Roman" w:hAnsi="Times New Roman"/>
                <w:color w:val="auto"/>
                <w:sz w:val="24"/>
                <w:szCs w:val="24"/>
              </w:rPr>
              <w:t xml:space="preserve"> </w:t>
            </w:r>
            <w:r>
              <w:rPr>
                <w:rFonts w:ascii="Times New Roman" w:hAnsi="Times New Roman"/>
                <w:color w:val="auto"/>
                <w:sz w:val="24"/>
                <w:szCs w:val="24"/>
              </w:rPr>
              <w:t>м</w:t>
            </w:r>
            <w:r w:rsidRPr="00802B33">
              <w:rPr>
                <w:rFonts w:ascii="Times New Roman" w:hAnsi="Times New Roman"/>
                <w:color w:val="auto"/>
                <w:sz w:val="24"/>
                <w:szCs w:val="24"/>
              </w:rPr>
              <w:t>одель П. Ахмеда и М. Рафика</w:t>
            </w:r>
            <w:r>
              <w:rPr>
                <w:rFonts w:ascii="Times New Roman" w:hAnsi="Times New Roman"/>
                <w:color w:val="auto"/>
                <w:sz w:val="24"/>
                <w:szCs w:val="24"/>
              </w:rPr>
              <w:t>.</w:t>
            </w:r>
          </w:p>
        </w:tc>
      </w:tr>
      <w:tr w:rsidR="00B007D3" w:rsidRPr="00DC11F5" w:rsidTr="00D462DE">
        <w:trPr>
          <w:trHeight w:val="1294"/>
        </w:trPr>
        <w:tc>
          <w:tcPr>
            <w:tcW w:w="684" w:type="dxa"/>
          </w:tcPr>
          <w:p w:rsidR="00B007D3" w:rsidRPr="007B023B" w:rsidRDefault="00B007D3" w:rsidP="00FA129F">
            <w:pPr>
              <w:pStyle w:val="a3"/>
              <w:numPr>
                <w:ilvl w:val="0"/>
                <w:numId w:val="9"/>
              </w:numPr>
              <w:ind w:left="0"/>
              <w:jc w:val="both"/>
            </w:pPr>
            <w:r>
              <w:t>3</w:t>
            </w:r>
          </w:p>
        </w:tc>
        <w:tc>
          <w:tcPr>
            <w:tcW w:w="2464" w:type="dxa"/>
          </w:tcPr>
          <w:p w:rsidR="00B007D3" w:rsidRPr="00D462DE" w:rsidRDefault="00B007D3" w:rsidP="00FA129F">
            <w:pPr>
              <w:jc w:val="both"/>
            </w:pPr>
            <w:r w:rsidRPr="009A0798">
              <w:t>Ценовая политика в маркетинге рабочей силы</w:t>
            </w:r>
          </w:p>
        </w:tc>
        <w:tc>
          <w:tcPr>
            <w:tcW w:w="6423" w:type="dxa"/>
          </w:tcPr>
          <w:p w:rsidR="00B007D3" w:rsidRPr="00C53944" w:rsidRDefault="00B007D3" w:rsidP="00FA129F">
            <w:pPr>
              <w:pStyle w:val="a7"/>
              <w:jc w:val="both"/>
              <w:rPr>
                <w:rFonts w:ascii="Times New Roman" w:hAnsi="Times New Roman"/>
                <w:color w:val="auto"/>
                <w:sz w:val="24"/>
                <w:szCs w:val="24"/>
              </w:rPr>
            </w:pPr>
            <w:r w:rsidRPr="00C53944">
              <w:rPr>
                <w:rFonts w:ascii="Times New Roman" w:hAnsi="Times New Roman"/>
                <w:color w:val="auto"/>
                <w:sz w:val="24"/>
                <w:szCs w:val="24"/>
              </w:rPr>
              <w:t xml:space="preserve">Цели в системе ценообразования маркетинга персонала. Факторы, влияющие на цену рабочей силы. </w:t>
            </w:r>
            <w:r>
              <w:rPr>
                <w:rFonts w:ascii="Times New Roman" w:hAnsi="Times New Roman"/>
                <w:color w:val="auto"/>
                <w:sz w:val="24"/>
                <w:szCs w:val="24"/>
              </w:rPr>
              <w:t>Формирование</w:t>
            </w:r>
          </w:p>
          <w:p w:rsidR="00B007D3" w:rsidRPr="00C53944" w:rsidRDefault="00B007D3" w:rsidP="00C154FC">
            <w:pPr>
              <w:pStyle w:val="a7"/>
              <w:jc w:val="both"/>
              <w:rPr>
                <w:rFonts w:ascii="Times New Roman" w:hAnsi="Times New Roman"/>
                <w:color w:val="auto"/>
                <w:sz w:val="24"/>
                <w:szCs w:val="24"/>
              </w:rPr>
            </w:pPr>
            <w:r w:rsidRPr="00C53944">
              <w:rPr>
                <w:rFonts w:ascii="Times New Roman" w:hAnsi="Times New Roman"/>
                <w:color w:val="auto"/>
                <w:sz w:val="24"/>
                <w:szCs w:val="24"/>
              </w:rPr>
              <w:t xml:space="preserve">цены рабочей силы персонала. Себестоимость </w:t>
            </w:r>
            <w:r>
              <w:rPr>
                <w:rFonts w:ascii="Times New Roman" w:hAnsi="Times New Roman"/>
                <w:color w:val="auto"/>
                <w:sz w:val="24"/>
                <w:szCs w:val="24"/>
              </w:rPr>
              <w:t>«</w:t>
            </w:r>
            <w:r w:rsidRPr="00C53944">
              <w:rPr>
                <w:rFonts w:ascii="Times New Roman" w:hAnsi="Times New Roman"/>
                <w:color w:val="auto"/>
                <w:sz w:val="24"/>
                <w:szCs w:val="24"/>
              </w:rPr>
              <w:t>рабочей силы</w:t>
            </w:r>
            <w:r>
              <w:rPr>
                <w:rFonts w:ascii="Times New Roman" w:hAnsi="Times New Roman"/>
                <w:color w:val="auto"/>
                <w:sz w:val="24"/>
                <w:szCs w:val="24"/>
              </w:rPr>
              <w:t>»</w:t>
            </w:r>
            <w:r w:rsidRPr="00C53944">
              <w:rPr>
                <w:rFonts w:ascii="Times New Roman" w:hAnsi="Times New Roman"/>
                <w:color w:val="auto"/>
                <w:sz w:val="24"/>
                <w:szCs w:val="24"/>
              </w:rPr>
              <w:t xml:space="preserve">. Добавочная составляющая себестоимости товара </w:t>
            </w:r>
            <w:r>
              <w:rPr>
                <w:rFonts w:ascii="Times New Roman" w:hAnsi="Times New Roman"/>
                <w:color w:val="auto"/>
                <w:sz w:val="24"/>
                <w:szCs w:val="24"/>
              </w:rPr>
              <w:t>«</w:t>
            </w:r>
            <w:r w:rsidRPr="00C53944">
              <w:rPr>
                <w:rFonts w:ascii="Times New Roman" w:hAnsi="Times New Roman"/>
                <w:color w:val="auto"/>
                <w:sz w:val="24"/>
                <w:szCs w:val="24"/>
              </w:rPr>
              <w:t>рабочая сила</w:t>
            </w:r>
            <w:r>
              <w:rPr>
                <w:rFonts w:ascii="Times New Roman" w:hAnsi="Times New Roman"/>
                <w:color w:val="auto"/>
                <w:sz w:val="24"/>
                <w:szCs w:val="24"/>
              </w:rPr>
              <w:t>»</w:t>
            </w:r>
            <w:r w:rsidRPr="00C53944">
              <w:rPr>
                <w:rFonts w:ascii="Times New Roman" w:hAnsi="Times New Roman"/>
                <w:color w:val="auto"/>
                <w:sz w:val="24"/>
                <w:szCs w:val="24"/>
              </w:rPr>
              <w:t xml:space="preserve">. Факторы, снижающие цену товара рабочей силы на рынке труда. Ценовая политика в области маркетинга </w:t>
            </w:r>
            <w:r w:rsidRPr="00C154FC">
              <w:rPr>
                <w:rFonts w:ascii="Times New Roman" w:hAnsi="Times New Roman"/>
                <w:color w:val="auto"/>
                <w:sz w:val="24"/>
                <w:szCs w:val="24"/>
              </w:rPr>
              <w:t>персонала. Статистический анализ затрат на рабочую силу в Российской</w:t>
            </w:r>
            <w:r w:rsidR="009E2CE9">
              <w:rPr>
                <w:rFonts w:ascii="Times New Roman" w:hAnsi="Times New Roman"/>
                <w:color w:val="auto"/>
                <w:sz w:val="24"/>
                <w:szCs w:val="24"/>
              </w:rPr>
              <w:t xml:space="preserve"> </w:t>
            </w:r>
            <w:r w:rsidRPr="00C154FC">
              <w:rPr>
                <w:rFonts w:ascii="Times New Roman" w:hAnsi="Times New Roman"/>
                <w:color w:val="auto"/>
                <w:sz w:val="24"/>
                <w:szCs w:val="24"/>
              </w:rPr>
              <w:t>Федерации</w:t>
            </w:r>
            <w:r>
              <w:rPr>
                <w:rFonts w:ascii="Times New Roman" w:hAnsi="Times New Roman"/>
                <w:color w:val="auto"/>
                <w:sz w:val="24"/>
                <w:szCs w:val="24"/>
              </w:rPr>
              <w:t>.</w:t>
            </w:r>
            <w:r w:rsidRPr="00C154FC">
              <w:rPr>
                <w:rFonts w:ascii="Times New Roman" w:hAnsi="Times New Roman"/>
                <w:color w:val="auto"/>
                <w:sz w:val="24"/>
                <w:szCs w:val="24"/>
              </w:rPr>
              <w:t xml:space="preserve"> Разрыв в оплате труда между мужчинами и женщинами</w:t>
            </w:r>
            <w:r>
              <w:rPr>
                <w:rFonts w:ascii="Times New Roman" w:hAnsi="Times New Roman"/>
                <w:color w:val="auto"/>
                <w:sz w:val="24"/>
                <w:szCs w:val="24"/>
              </w:rPr>
              <w:t>.</w:t>
            </w:r>
          </w:p>
        </w:tc>
      </w:tr>
      <w:tr w:rsidR="00B007D3" w:rsidRPr="00DC11F5" w:rsidTr="007C523C">
        <w:tc>
          <w:tcPr>
            <w:tcW w:w="684" w:type="dxa"/>
          </w:tcPr>
          <w:p w:rsidR="00B007D3" w:rsidRPr="007B023B" w:rsidRDefault="00B007D3" w:rsidP="00FA129F">
            <w:pPr>
              <w:pStyle w:val="a3"/>
              <w:numPr>
                <w:ilvl w:val="0"/>
                <w:numId w:val="9"/>
              </w:numPr>
              <w:ind w:left="0"/>
              <w:jc w:val="both"/>
            </w:pPr>
            <w:r w:rsidRPr="007B023B">
              <w:t>4</w:t>
            </w:r>
          </w:p>
        </w:tc>
        <w:tc>
          <w:tcPr>
            <w:tcW w:w="2464" w:type="dxa"/>
          </w:tcPr>
          <w:p w:rsidR="00B007D3" w:rsidRPr="007B023B" w:rsidRDefault="00B007D3" w:rsidP="00FA129F">
            <w:pPr>
              <w:jc w:val="both"/>
            </w:pPr>
            <w:r w:rsidRPr="00D462DE">
              <w:t>Информационно-аналитическая функция маркетинга персонала.</w:t>
            </w:r>
          </w:p>
          <w:p w:rsidR="00B007D3" w:rsidRPr="007B023B" w:rsidRDefault="00B007D3" w:rsidP="00FA129F">
            <w:pPr>
              <w:jc w:val="both"/>
            </w:pPr>
          </w:p>
          <w:p w:rsidR="00B007D3" w:rsidRPr="007B023B" w:rsidRDefault="00B007D3" w:rsidP="00FA129F">
            <w:pPr>
              <w:jc w:val="both"/>
            </w:pPr>
          </w:p>
          <w:p w:rsidR="00B007D3" w:rsidRPr="007B023B" w:rsidRDefault="00B007D3" w:rsidP="00FA129F">
            <w:pPr>
              <w:jc w:val="both"/>
            </w:pPr>
          </w:p>
          <w:p w:rsidR="00B007D3" w:rsidRPr="007B023B" w:rsidRDefault="00B007D3" w:rsidP="00FA129F">
            <w:pPr>
              <w:jc w:val="both"/>
            </w:pPr>
          </w:p>
          <w:p w:rsidR="00B007D3" w:rsidRPr="007B023B" w:rsidRDefault="00B007D3" w:rsidP="00FA129F">
            <w:pPr>
              <w:jc w:val="both"/>
            </w:pPr>
          </w:p>
          <w:p w:rsidR="00B007D3" w:rsidRPr="007B023B" w:rsidRDefault="00B007D3" w:rsidP="00FA129F">
            <w:pPr>
              <w:tabs>
                <w:tab w:val="left" w:pos="592"/>
              </w:tabs>
              <w:jc w:val="both"/>
            </w:pPr>
          </w:p>
          <w:p w:rsidR="00B007D3" w:rsidRPr="007B023B" w:rsidRDefault="00B007D3" w:rsidP="00FA129F">
            <w:pPr>
              <w:autoSpaceDE w:val="0"/>
              <w:autoSpaceDN w:val="0"/>
              <w:jc w:val="both"/>
            </w:pPr>
          </w:p>
        </w:tc>
        <w:tc>
          <w:tcPr>
            <w:tcW w:w="6423" w:type="dxa"/>
          </w:tcPr>
          <w:p w:rsidR="00B007D3" w:rsidRPr="007B023B" w:rsidRDefault="00B007D3" w:rsidP="00FA129F">
            <w:pPr>
              <w:pStyle w:val="a7"/>
              <w:jc w:val="both"/>
            </w:pPr>
            <w:r w:rsidRPr="00D462DE">
              <w:rPr>
                <w:rFonts w:ascii="Times New Roman" w:hAnsi="Times New Roman"/>
                <w:color w:val="auto"/>
                <w:sz w:val="24"/>
                <w:szCs w:val="24"/>
              </w:rPr>
              <w:t>Технологии маркетинга в управлении персоналом. Информационно-аналитическая функция</w:t>
            </w:r>
            <w:r w:rsidR="009E2CE9">
              <w:rPr>
                <w:rFonts w:ascii="Times New Roman" w:hAnsi="Times New Roman"/>
                <w:color w:val="auto"/>
                <w:sz w:val="24"/>
                <w:szCs w:val="24"/>
              </w:rPr>
              <w:t xml:space="preserve"> </w:t>
            </w:r>
            <w:r w:rsidRPr="00D462DE">
              <w:rPr>
                <w:rFonts w:ascii="Times New Roman" w:hAnsi="Times New Roman"/>
                <w:color w:val="auto"/>
                <w:sz w:val="24"/>
                <w:szCs w:val="24"/>
              </w:rPr>
              <w:t>маркетинга персонала. Методы маркетинговых исследований. Технологии маркетинга в</w:t>
            </w:r>
            <w:r w:rsidR="009E2CE9">
              <w:rPr>
                <w:rFonts w:ascii="Times New Roman" w:hAnsi="Times New Roman"/>
                <w:color w:val="auto"/>
                <w:sz w:val="24"/>
                <w:szCs w:val="24"/>
              </w:rPr>
              <w:t xml:space="preserve"> </w:t>
            </w:r>
            <w:r w:rsidRPr="00D462DE">
              <w:rPr>
                <w:rFonts w:ascii="Times New Roman" w:hAnsi="Times New Roman"/>
                <w:color w:val="auto"/>
                <w:sz w:val="24"/>
                <w:szCs w:val="24"/>
              </w:rPr>
              <w:t>управлении персоналом. Маркетинговые исследования рынка труда. Сегментирование на</w:t>
            </w:r>
            <w:r>
              <w:rPr>
                <w:rFonts w:ascii="Times New Roman" w:hAnsi="Times New Roman"/>
                <w:color w:val="auto"/>
                <w:sz w:val="24"/>
                <w:szCs w:val="24"/>
              </w:rPr>
              <w:t xml:space="preserve"> р</w:t>
            </w:r>
            <w:r w:rsidRPr="00D462DE">
              <w:rPr>
                <w:rFonts w:ascii="Times New Roman" w:hAnsi="Times New Roman"/>
                <w:color w:val="auto"/>
                <w:sz w:val="24"/>
                <w:szCs w:val="24"/>
              </w:rPr>
              <w:t>ынке труда. Анализ конкурентов на рынке труда. Элементы конкурентного анализа рынка</w:t>
            </w:r>
            <w:r w:rsidR="009E2CE9">
              <w:rPr>
                <w:rFonts w:ascii="Times New Roman" w:hAnsi="Times New Roman"/>
                <w:color w:val="auto"/>
                <w:sz w:val="24"/>
                <w:szCs w:val="24"/>
              </w:rPr>
              <w:t xml:space="preserve"> </w:t>
            </w:r>
            <w:r w:rsidRPr="00D462DE">
              <w:rPr>
                <w:rFonts w:ascii="Times New Roman" w:hAnsi="Times New Roman"/>
                <w:color w:val="auto"/>
                <w:sz w:val="24"/>
                <w:szCs w:val="24"/>
              </w:rPr>
              <w:t>труда по модели М. Портера. Анализ активных партнеров с использованием Матрицы возможных системных партнеров. Определение целевых позиций на рынке труда. Формирование целевого плана маркетинговых мероприятий по персоналу.</w:t>
            </w:r>
          </w:p>
        </w:tc>
      </w:tr>
      <w:tr w:rsidR="00B007D3" w:rsidRPr="00DC11F5" w:rsidTr="007C523C">
        <w:tc>
          <w:tcPr>
            <w:tcW w:w="684" w:type="dxa"/>
          </w:tcPr>
          <w:p w:rsidR="00B007D3" w:rsidRPr="007B023B" w:rsidRDefault="00B007D3" w:rsidP="00FA129F">
            <w:pPr>
              <w:pStyle w:val="a3"/>
              <w:numPr>
                <w:ilvl w:val="0"/>
                <w:numId w:val="9"/>
              </w:numPr>
              <w:ind w:left="0"/>
              <w:jc w:val="both"/>
            </w:pPr>
            <w:r>
              <w:t>5</w:t>
            </w:r>
          </w:p>
        </w:tc>
        <w:tc>
          <w:tcPr>
            <w:tcW w:w="2464" w:type="dxa"/>
          </w:tcPr>
          <w:p w:rsidR="00B007D3" w:rsidRDefault="00B007D3" w:rsidP="00FA129F">
            <w:pPr>
              <w:jc w:val="both"/>
            </w:pPr>
            <w:r>
              <w:t>Коммуникативная функция в маркетинге персонала.</w:t>
            </w:r>
          </w:p>
          <w:p w:rsidR="00B007D3" w:rsidRPr="007B023B" w:rsidRDefault="00B007D3" w:rsidP="00FA129F">
            <w:pPr>
              <w:jc w:val="both"/>
            </w:pPr>
          </w:p>
        </w:tc>
        <w:tc>
          <w:tcPr>
            <w:tcW w:w="6423" w:type="dxa"/>
          </w:tcPr>
          <w:p w:rsidR="00B007D3" w:rsidRDefault="00B007D3" w:rsidP="006753B5">
            <w:pPr>
              <w:jc w:val="both"/>
            </w:pPr>
            <w:r>
              <w:t>Маркетинговая информация в области коммуникативной</w:t>
            </w:r>
          </w:p>
          <w:p w:rsidR="00B007D3" w:rsidRDefault="00B007D3" w:rsidP="006753B5">
            <w:pPr>
              <w:jc w:val="both"/>
            </w:pPr>
            <w:r>
              <w:t>политики в маркетинге, виды, содержание, способы</w:t>
            </w:r>
          </w:p>
          <w:p w:rsidR="00B007D3" w:rsidRDefault="00B007D3" w:rsidP="006753B5">
            <w:pPr>
              <w:jc w:val="both"/>
            </w:pPr>
            <w:r>
              <w:t>получения и обработки маркетинговой информации в</w:t>
            </w:r>
          </w:p>
          <w:p w:rsidR="00B007D3" w:rsidRPr="00817CEB" w:rsidRDefault="00B007D3" w:rsidP="00842163">
            <w:pPr>
              <w:jc w:val="both"/>
            </w:pPr>
            <w:r>
              <w:t xml:space="preserve">области персонала. </w:t>
            </w:r>
            <w:r w:rsidRPr="00817CEB">
              <w:t xml:space="preserve">Особенности формирования имиджа работодателя. Элементы кадровой рекламы. </w:t>
            </w:r>
            <w:proofErr w:type="spellStart"/>
            <w:r w:rsidRPr="00817CEB">
              <w:t>Имиджевый</w:t>
            </w:r>
            <w:proofErr w:type="spellEnd"/>
            <w:r w:rsidRPr="00817CEB">
              <w:t xml:space="preserve"> профиль предприятия-работодателя. Меры по поддержке имиджа работодателя. </w:t>
            </w:r>
            <w:r w:rsidRPr="00D65856">
              <w:t>Значение имиджа организации для ее позиционирования на рынке труда.</w:t>
            </w:r>
            <w:r w:rsidR="009E2CE9">
              <w:t xml:space="preserve"> </w:t>
            </w:r>
            <w:r w:rsidRPr="00817CEB">
              <w:t>Меры по формированию внутренних связей предприятия. Этапы процесса позиционирования в</w:t>
            </w:r>
            <w:r w:rsidR="009E2CE9">
              <w:t xml:space="preserve"> </w:t>
            </w:r>
            <w:r w:rsidRPr="00817CEB">
              <w:t xml:space="preserve">маркетинге персонала. </w:t>
            </w:r>
          </w:p>
        </w:tc>
      </w:tr>
      <w:tr w:rsidR="00B007D3" w:rsidRPr="00DC11F5" w:rsidTr="007C523C">
        <w:tc>
          <w:tcPr>
            <w:tcW w:w="684" w:type="dxa"/>
          </w:tcPr>
          <w:p w:rsidR="00B007D3" w:rsidRPr="007B023B" w:rsidRDefault="00B007D3" w:rsidP="00FA129F">
            <w:pPr>
              <w:pStyle w:val="a3"/>
              <w:numPr>
                <w:ilvl w:val="0"/>
                <w:numId w:val="9"/>
              </w:numPr>
              <w:ind w:left="0"/>
              <w:jc w:val="both"/>
            </w:pPr>
            <w:r>
              <w:t>6</w:t>
            </w:r>
          </w:p>
        </w:tc>
        <w:tc>
          <w:tcPr>
            <w:tcW w:w="2464" w:type="dxa"/>
          </w:tcPr>
          <w:p w:rsidR="00B007D3" w:rsidRPr="007B023B" w:rsidRDefault="00B007D3" w:rsidP="00FA129F">
            <w:pPr>
              <w:jc w:val="both"/>
            </w:pPr>
            <w:r>
              <w:t>Процедура обеспечения организации персоналом.</w:t>
            </w:r>
          </w:p>
        </w:tc>
        <w:tc>
          <w:tcPr>
            <w:tcW w:w="6423" w:type="dxa"/>
          </w:tcPr>
          <w:p w:rsidR="00B007D3" w:rsidRPr="007B023B" w:rsidRDefault="00B007D3" w:rsidP="00FA129F">
            <w:pPr>
              <w:jc w:val="both"/>
            </w:pPr>
            <w:proofErr w:type="spellStart"/>
            <w:r>
              <w:t>Хэдхантинг</w:t>
            </w:r>
            <w:proofErr w:type="spellEnd"/>
            <w:r>
              <w:t xml:space="preserve"> – метод прямого поиска кандидатов на должность в организации. Технологии оценки претендентов при найме на работу. Сравнительная оценка методов отбора при отборе персонала. Новые технологии в предварительном отборе кадров. Планирование работы с кадровыми агентствами. Планирование кадрового резерва на предприятии. Психологическое тестирование как метод оценки персонала. Формирование «Конуса собеседования» и оценочного листа.</w:t>
            </w:r>
          </w:p>
        </w:tc>
      </w:tr>
      <w:tr w:rsidR="00B007D3" w:rsidRPr="00DC11F5" w:rsidTr="007C523C">
        <w:tc>
          <w:tcPr>
            <w:tcW w:w="684" w:type="dxa"/>
          </w:tcPr>
          <w:p w:rsidR="00B007D3" w:rsidRPr="007B023B" w:rsidRDefault="00B007D3" w:rsidP="00FA129F">
            <w:pPr>
              <w:pStyle w:val="a3"/>
              <w:numPr>
                <w:ilvl w:val="0"/>
                <w:numId w:val="9"/>
              </w:numPr>
              <w:ind w:left="0"/>
              <w:jc w:val="both"/>
            </w:pPr>
            <w:r>
              <w:t>7</w:t>
            </w:r>
          </w:p>
        </w:tc>
        <w:tc>
          <w:tcPr>
            <w:tcW w:w="2464" w:type="dxa"/>
          </w:tcPr>
          <w:p w:rsidR="00B007D3" w:rsidRDefault="00B007D3" w:rsidP="00FA129F">
            <w:pPr>
              <w:jc w:val="both"/>
            </w:pPr>
            <w:r>
              <w:t>Маркетинговые стратегии в области управления персоналом</w:t>
            </w:r>
          </w:p>
        </w:tc>
        <w:tc>
          <w:tcPr>
            <w:tcW w:w="6423" w:type="dxa"/>
          </w:tcPr>
          <w:p w:rsidR="00B007D3" w:rsidRDefault="00B007D3" w:rsidP="00FA129F">
            <w:pPr>
              <w:jc w:val="both"/>
            </w:pPr>
            <w:r w:rsidRPr="00960C56">
              <w:t xml:space="preserve">Место стратегии управления персоналом в общей политике организации. </w:t>
            </w:r>
            <w:r>
              <w:t>Особенности применения стратегического управления в области управления персоналом. Основные цели и задачи применения стратегического подхода в маркетинге персонала. Стратегии организации работы на рынке труда.</w:t>
            </w:r>
          </w:p>
        </w:tc>
      </w:tr>
      <w:tr w:rsidR="00B007D3" w:rsidRPr="00DC11F5" w:rsidTr="007C523C">
        <w:tc>
          <w:tcPr>
            <w:tcW w:w="684" w:type="dxa"/>
          </w:tcPr>
          <w:p w:rsidR="00B007D3" w:rsidRDefault="00B007D3" w:rsidP="00FA129F">
            <w:pPr>
              <w:pStyle w:val="a3"/>
              <w:numPr>
                <w:ilvl w:val="0"/>
                <w:numId w:val="9"/>
              </w:numPr>
              <w:ind w:left="0"/>
              <w:jc w:val="both"/>
            </w:pPr>
            <w:r>
              <w:t>8</w:t>
            </w:r>
          </w:p>
        </w:tc>
        <w:tc>
          <w:tcPr>
            <w:tcW w:w="2464" w:type="dxa"/>
          </w:tcPr>
          <w:p w:rsidR="00B007D3" w:rsidRDefault="00B007D3" w:rsidP="00FA129F">
            <w:pPr>
              <w:jc w:val="both"/>
            </w:pPr>
            <w:r>
              <w:t>Эффективность маркетинга персонала</w:t>
            </w:r>
          </w:p>
        </w:tc>
        <w:tc>
          <w:tcPr>
            <w:tcW w:w="6423" w:type="dxa"/>
          </w:tcPr>
          <w:p w:rsidR="00B007D3" w:rsidRDefault="00B007D3" w:rsidP="005A1518">
            <w:pPr>
              <w:jc w:val="both"/>
            </w:pPr>
            <w:r>
              <w:t xml:space="preserve">Сущность экономической эффективности маркетинга рабочей силы. Методологические подходы к оценке эффективности маркетинга рабочей силы и возможная корректировка её показателей. </w:t>
            </w:r>
            <w:proofErr w:type="spellStart"/>
            <w:r>
              <w:t>Клиентоориентированность</w:t>
            </w:r>
            <w:proofErr w:type="spellEnd"/>
            <w:r>
              <w:t xml:space="preserve"> как показатель эффективности маркетинга персонала. Трактовка </w:t>
            </w:r>
            <w:proofErr w:type="spellStart"/>
            <w:r>
              <w:t>клиентоориентированного</w:t>
            </w:r>
            <w:proofErr w:type="spellEnd"/>
            <w:r>
              <w:t xml:space="preserve"> подхода. Стратегия управления взаимоотношениями с клиентами как ключевой инструмент </w:t>
            </w:r>
            <w:proofErr w:type="spellStart"/>
            <w:r>
              <w:t>клиентоориентированного</w:t>
            </w:r>
            <w:proofErr w:type="spellEnd"/>
            <w:r>
              <w:t xml:space="preserve"> подхода (</w:t>
            </w:r>
            <w:r>
              <w:rPr>
                <w:lang w:val="en-US"/>
              </w:rPr>
              <w:t>CRM</w:t>
            </w:r>
            <w:r w:rsidRPr="005D6CEA">
              <w:t>)</w:t>
            </w:r>
            <w:r>
              <w:t>. Лояльность персонала. Методы оценки лояльности персонала.</w:t>
            </w:r>
          </w:p>
        </w:tc>
      </w:tr>
      <w:tr w:rsidR="00B007D3" w:rsidRPr="00DC11F5" w:rsidTr="007C523C">
        <w:tc>
          <w:tcPr>
            <w:tcW w:w="684" w:type="dxa"/>
          </w:tcPr>
          <w:p w:rsidR="00B007D3" w:rsidRDefault="00B007D3" w:rsidP="00FA129F">
            <w:pPr>
              <w:pStyle w:val="a3"/>
              <w:numPr>
                <w:ilvl w:val="0"/>
                <w:numId w:val="9"/>
              </w:numPr>
              <w:ind w:left="0"/>
              <w:jc w:val="both"/>
            </w:pPr>
            <w:r>
              <w:t>9</w:t>
            </w:r>
          </w:p>
        </w:tc>
        <w:tc>
          <w:tcPr>
            <w:tcW w:w="2464" w:type="dxa"/>
          </w:tcPr>
          <w:p w:rsidR="00B007D3" w:rsidRDefault="00B007D3" w:rsidP="002452C0">
            <w:pPr>
              <w:jc w:val="both"/>
            </w:pPr>
            <w:r>
              <w:t>Международный рынок труда и</w:t>
            </w:r>
          </w:p>
          <w:p w:rsidR="00B007D3" w:rsidRDefault="00B007D3" w:rsidP="002452C0">
            <w:pPr>
              <w:jc w:val="both"/>
            </w:pPr>
            <w:r>
              <w:t>тенденции его</w:t>
            </w:r>
          </w:p>
          <w:p w:rsidR="00B007D3" w:rsidRDefault="00B007D3" w:rsidP="002452C0">
            <w:pPr>
              <w:jc w:val="both"/>
            </w:pPr>
            <w:r>
              <w:t>развития</w:t>
            </w:r>
          </w:p>
        </w:tc>
        <w:tc>
          <w:tcPr>
            <w:tcW w:w="6423" w:type="dxa"/>
          </w:tcPr>
          <w:p w:rsidR="00B007D3" w:rsidRDefault="00B007D3" w:rsidP="00DB0E7D">
            <w:pPr>
              <w:jc w:val="both"/>
            </w:pPr>
            <w:r>
              <w:t>Анализ международного рынка труда. Основные тенденции и перспективы развития международного рынка труда. Изучение требований, предъявляемых к вакантным должностям и рабочим местам в организации. Анализ и поиск активных партнеров. Определение источников и путей покрытия потребности в персонале. Разработка и внедрение совокупности мероприятий для формирования долгосрочной кадровой политики организации на рынке труда, где действует данная организация</w:t>
            </w:r>
          </w:p>
        </w:tc>
      </w:tr>
    </w:tbl>
    <w:p w:rsidR="00B007D3" w:rsidRDefault="00B007D3" w:rsidP="0099483A">
      <w:pPr>
        <w:autoSpaceDE w:val="0"/>
        <w:autoSpaceDN w:val="0"/>
        <w:adjustRightInd w:val="0"/>
        <w:rPr>
          <w:b/>
        </w:rPr>
      </w:pPr>
    </w:p>
    <w:p w:rsidR="00B007D3" w:rsidRPr="00DC11F5" w:rsidRDefault="00B007D3" w:rsidP="0099483A">
      <w:pPr>
        <w:autoSpaceDE w:val="0"/>
        <w:autoSpaceDN w:val="0"/>
        <w:adjustRightInd w:val="0"/>
        <w:rPr>
          <w:b/>
        </w:rPr>
      </w:pPr>
      <w:r w:rsidRPr="00DC11F5">
        <w:rPr>
          <w:b/>
        </w:rPr>
        <w:t>4.2.2. Содержание практических занятий</w:t>
      </w:r>
    </w:p>
    <w:p w:rsidR="00B007D3" w:rsidRPr="00DC11F5" w:rsidRDefault="00B007D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007D3" w:rsidRPr="002D0F2F" w:rsidTr="006774E3">
        <w:tc>
          <w:tcPr>
            <w:tcW w:w="817" w:type="dxa"/>
          </w:tcPr>
          <w:p w:rsidR="00B007D3" w:rsidRPr="002D0F2F" w:rsidRDefault="00B007D3" w:rsidP="00A96FF5">
            <w:pPr>
              <w:jc w:val="center"/>
              <w:rPr>
                <w:b/>
              </w:rPr>
            </w:pPr>
            <w:r w:rsidRPr="002D0F2F">
              <w:rPr>
                <w:b/>
              </w:rPr>
              <w:t>№ п/п</w:t>
            </w:r>
          </w:p>
        </w:tc>
        <w:tc>
          <w:tcPr>
            <w:tcW w:w="2410" w:type="dxa"/>
          </w:tcPr>
          <w:p w:rsidR="00B007D3" w:rsidRPr="002D0F2F" w:rsidRDefault="00B007D3" w:rsidP="00A96FF5">
            <w:pPr>
              <w:jc w:val="center"/>
              <w:rPr>
                <w:b/>
              </w:rPr>
            </w:pPr>
            <w:r w:rsidRPr="002D0F2F">
              <w:rPr>
                <w:b/>
              </w:rPr>
              <w:t>Наименование темы (раздела) дисциплины</w:t>
            </w:r>
          </w:p>
        </w:tc>
        <w:tc>
          <w:tcPr>
            <w:tcW w:w="6344" w:type="dxa"/>
          </w:tcPr>
          <w:p w:rsidR="00B007D3" w:rsidRPr="002D0F2F" w:rsidRDefault="00B007D3" w:rsidP="002D0F2F">
            <w:pPr>
              <w:jc w:val="center"/>
              <w:rPr>
                <w:b/>
              </w:rPr>
            </w:pPr>
            <w:r w:rsidRPr="002D0F2F">
              <w:rPr>
                <w:b/>
              </w:rPr>
              <w:t>Содержание п</w:t>
            </w:r>
            <w:r>
              <w:rPr>
                <w:b/>
              </w:rPr>
              <w:t>рактического занятия</w:t>
            </w:r>
          </w:p>
        </w:tc>
      </w:tr>
      <w:tr w:rsidR="00B007D3" w:rsidRPr="002D0F2F" w:rsidTr="006774E3">
        <w:tc>
          <w:tcPr>
            <w:tcW w:w="817" w:type="dxa"/>
          </w:tcPr>
          <w:p w:rsidR="00B007D3" w:rsidRPr="002D0F2F" w:rsidRDefault="00B007D3" w:rsidP="002452C0">
            <w:pPr>
              <w:pStyle w:val="a3"/>
              <w:ind w:left="0"/>
            </w:pPr>
            <w:r>
              <w:t>1.</w:t>
            </w:r>
          </w:p>
        </w:tc>
        <w:tc>
          <w:tcPr>
            <w:tcW w:w="2410" w:type="dxa"/>
          </w:tcPr>
          <w:p w:rsidR="00B007D3" w:rsidRPr="007B023B" w:rsidRDefault="00B007D3" w:rsidP="002452C0">
            <w:pPr>
              <w:shd w:val="clear" w:color="auto" w:fill="FFFFFF"/>
              <w:jc w:val="both"/>
              <w:rPr>
                <w:b/>
                <w:bCs/>
                <w:i/>
              </w:rPr>
            </w:pPr>
            <w:r>
              <w:t>Сущность</w:t>
            </w:r>
            <w:r w:rsidRPr="00D462DE">
              <w:t xml:space="preserve"> маркетинга персонала организации.</w:t>
            </w:r>
          </w:p>
        </w:tc>
        <w:tc>
          <w:tcPr>
            <w:tcW w:w="6344" w:type="dxa"/>
          </w:tcPr>
          <w:p w:rsidR="00B007D3" w:rsidRPr="002452C0" w:rsidRDefault="00B007D3" w:rsidP="00692C76">
            <w:pPr>
              <w:pStyle w:val="af5"/>
              <w:spacing w:after="0"/>
              <w:ind w:left="0"/>
              <w:jc w:val="both"/>
              <w:rPr>
                <w:lang w:val="ru-RU"/>
              </w:rPr>
            </w:pPr>
            <w:r w:rsidRPr="002452C0">
              <w:rPr>
                <w:lang w:val="ru-RU"/>
              </w:rPr>
              <w:t>1.Современный рынок труда</w:t>
            </w:r>
            <w:r w:rsidR="009E2CE9">
              <w:rPr>
                <w:lang w:val="ru-RU"/>
              </w:rPr>
              <w:t xml:space="preserve"> </w:t>
            </w:r>
            <w:r w:rsidRPr="002452C0">
              <w:rPr>
                <w:lang w:val="ru-RU"/>
              </w:rPr>
              <w:t>и тенденции его развития</w:t>
            </w:r>
            <w:r>
              <w:rPr>
                <w:lang w:val="ru-RU"/>
              </w:rPr>
              <w:t>.</w:t>
            </w:r>
          </w:p>
          <w:p w:rsidR="00B007D3" w:rsidRPr="002452C0" w:rsidRDefault="00B007D3" w:rsidP="00692C76">
            <w:pPr>
              <w:pStyle w:val="af5"/>
              <w:spacing w:after="0"/>
              <w:ind w:left="0"/>
              <w:jc w:val="both"/>
              <w:rPr>
                <w:lang w:val="ru-RU"/>
              </w:rPr>
            </w:pPr>
            <w:r w:rsidRPr="002452C0">
              <w:rPr>
                <w:lang w:val="ru-RU"/>
              </w:rPr>
              <w:t>2. Роль маркетинга на рынке</w:t>
            </w:r>
            <w:r w:rsidR="009E2CE9">
              <w:rPr>
                <w:lang w:val="ru-RU"/>
              </w:rPr>
              <w:t xml:space="preserve"> </w:t>
            </w:r>
            <w:r w:rsidRPr="002452C0">
              <w:rPr>
                <w:lang w:val="ru-RU"/>
              </w:rPr>
              <w:t>труда</w:t>
            </w:r>
            <w:r>
              <w:rPr>
                <w:lang w:val="ru-RU"/>
              </w:rPr>
              <w:t>.</w:t>
            </w:r>
          </w:p>
          <w:p w:rsidR="00B007D3" w:rsidRDefault="00B007D3" w:rsidP="00692C76">
            <w:pPr>
              <w:pStyle w:val="af5"/>
              <w:spacing w:after="0"/>
              <w:ind w:left="0"/>
              <w:jc w:val="both"/>
              <w:rPr>
                <w:lang w:val="ru-RU"/>
              </w:rPr>
            </w:pPr>
            <w:r w:rsidRPr="002452C0">
              <w:rPr>
                <w:lang w:val="ru-RU"/>
              </w:rPr>
              <w:t>3. Сущность и понятия</w:t>
            </w:r>
            <w:r w:rsidR="009E2CE9">
              <w:rPr>
                <w:lang w:val="ru-RU"/>
              </w:rPr>
              <w:t xml:space="preserve"> </w:t>
            </w:r>
            <w:r w:rsidRPr="002452C0">
              <w:rPr>
                <w:lang w:val="ru-RU"/>
              </w:rPr>
              <w:t xml:space="preserve">маркетинга </w:t>
            </w:r>
            <w:r>
              <w:rPr>
                <w:lang w:val="ru-RU"/>
              </w:rPr>
              <w:t>персонала.</w:t>
            </w:r>
          </w:p>
          <w:p w:rsidR="00B007D3" w:rsidRPr="00D862BD" w:rsidRDefault="00B007D3" w:rsidP="00CF4DD7">
            <w:pPr>
              <w:pStyle w:val="af5"/>
              <w:spacing w:after="0"/>
              <w:ind w:left="0"/>
              <w:jc w:val="both"/>
              <w:rPr>
                <w:lang w:val="ru-RU"/>
              </w:rPr>
            </w:pPr>
            <w:r>
              <w:rPr>
                <w:lang w:val="ru-RU"/>
              </w:rPr>
              <w:t>4.</w:t>
            </w:r>
            <w:r w:rsidRPr="00CF4DD7">
              <w:rPr>
                <w:lang w:val="ru-RU"/>
              </w:rPr>
              <w:t xml:space="preserve"> Уровни и виды маркетинга персонала.</w:t>
            </w:r>
          </w:p>
        </w:tc>
      </w:tr>
      <w:tr w:rsidR="00B007D3" w:rsidRPr="002D0F2F" w:rsidTr="006774E3">
        <w:tc>
          <w:tcPr>
            <w:tcW w:w="817" w:type="dxa"/>
          </w:tcPr>
          <w:p w:rsidR="00B007D3" w:rsidRDefault="00B007D3" w:rsidP="002452C0">
            <w:pPr>
              <w:pStyle w:val="a3"/>
              <w:ind w:left="0"/>
            </w:pPr>
            <w:r>
              <w:t>2.</w:t>
            </w:r>
          </w:p>
        </w:tc>
        <w:tc>
          <w:tcPr>
            <w:tcW w:w="2410" w:type="dxa"/>
          </w:tcPr>
          <w:p w:rsidR="00B007D3" w:rsidRDefault="00B007D3" w:rsidP="002452C0">
            <w:pPr>
              <w:shd w:val="clear" w:color="auto" w:fill="FFFFFF"/>
              <w:jc w:val="both"/>
            </w:pPr>
            <w:r>
              <w:t>Товар</w:t>
            </w:r>
          </w:p>
          <w:p w:rsidR="00B007D3" w:rsidRDefault="00B007D3" w:rsidP="002452C0">
            <w:pPr>
              <w:shd w:val="clear" w:color="auto" w:fill="FFFFFF"/>
              <w:jc w:val="both"/>
            </w:pPr>
            <w:r>
              <w:t>«рабочая сила»</w:t>
            </w:r>
          </w:p>
          <w:p w:rsidR="00B007D3" w:rsidRDefault="00B007D3" w:rsidP="002452C0">
            <w:pPr>
              <w:shd w:val="clear" w:color="auto" w:fill="FFFFFF"/>
              <w:jc w:val="both"/>
            </w:pPr>
            <w:r>
              <w:t>в системе</w:t>
            </w:r>
          </w:p>
          <w:p w:rsidR="00B007D3" w:rsidRPr="00D462DE" w:rsidRDefault="00B007D3" w:rsidP="002452C0">
            <w:pPr>
              <w:shd w:val="clear" w:color="auto" w:fill="FFFFFF"/>
              <w:jc w:val="both"/>
            </w:pPr>
            <w:r>
              <w:t>маркетинга</w:t>
            </w:r>
          </w:p>
        </w:tc>
        <w:tc>
          <w:tcPr>
            <w:tcW w:w="6344" w:type="dxa"/>
          </w:tcPr>
          <w:p w:rsidR="00B007D3" w:rsidRDefault="00B007D3" w:rsidP="00692C76">
            <w:pPr>
              <w:tabs>
                <w:tab w:val="left" w:pos="851"/>
              </w:tabs>
              <w:jc w:val="both"/>
            </w:pPr>
            <w:r>
              <w:t>1. Характеристика товара «рабочая сила»</w:t>
            </w:r>
          </w:p>
          <w:p w:rsidR="00B007D3" w:rsidRDefault="00B007D3" w:rsidP="00692C76">
            <w:pPr>
              <w:tabs>
                <w:tab w:val="left" w:pos="851"/>
              </w:tabs>
              <w:jc w:val="both"/>
            </w:pPr>
            <w:r>
              <w:t>2. Конкурентоспособность товара «рабочая сила»</w:t>
            </w:r>
          </w:p>
          <w:p w:rsidR="00B007D3" w:rsidRDefault="00B007D3" w:rsidP="00692C76">
            <w:pPr>
              <w:tabs>
                <w:tab w:val="left" w:pos="851"/>
              </w:tabs>
              <w:jc w:val="both"/>
            </w:pPr>
            <w:r>
              <w:t>3. Продвижение товара</w:t>
            </w:r>
            <w:r w:rsidR="009E2CE9">
              <w:t xml:space="preserve"> </w:t>
            </w:r>
            <w:r>
              <w:t>«рабочая сила»</w:t>
            </w:r>
          </w:p>
          <w:p w:rsidR="00B007D3" w:rsidRDefault="00B007D3" w:rsidP="00692C76">
            <w:pPr>
              <w:tabs>
                <w:tab w:val="left" w:pos="851"/>
              </w:tabs>
              <w:jc w:val="both"/>
            </w:pPr>
            <w:r>
              <w:t xml:space="preserve">4. </w:t>
            </w:r>
            <w:r w:rsidRPr="00692C76">
              <w:t>Жизненный цикл товара</w:t>
            </w:r>
            <w:r>
              <w:t xml:space="preserve"> «</w:t>
            </w:r>
            <w:r w:rsidRPr="00692C76">
              <w:t>рабочая сила</w:t>
            </w:r>
            <w:r>
              <w:t>»</w:t>
            </w:r>
          </w:p>
          <w:p w:rsidR="00B007D3" w:rsidRPr="000B2E6F" w:rsidRDefault="00B007D3" w:rsidP="00692C76">
            <w:pPr>
              <w:tabs>
                <w:tab w:val="left" w:pos="851"/>
              </w:tabs>
              <w:jc w:val="both"/>
            </w:pPr>
            <w:r>
              <w:t xml:space="preserve">5. </w:t>
            </w:r>
            <w:r w:rsidRPr="00025340">
              <w:t>Персонал-маркетинговые технологии и концепции.</w:t>
            </w:r>
          </w:p>
        </w:tc>
      </w:tr>
      <w:tr w:rsidR="00B007D3" w:rsidRPr="002D0F2F" w:rsidTr="006774E3">
        <w:tc>
          <w:tcPr>
            <w:tcW w:w="817" w:type="dxa"/>
          </w:tcPr>
          <w:p w:rsidR="00B007D3" w:rsidRPr="002D0F2F" w:rsidRDefault="00B007D3" w:rsidP="00692C76">
            <w:pPr>
              <w:pStyle w:val="a3"/>
              <w:ind w:left="0"/>
              <w:jc w:val="both"/>
            </w:pPr>
            <w:r>
              <w:t>3.</w:t>
            </w:r>
          </w:p>
        </w:tc>
        <w:tc>
          <w:tcPr>
            <w:tcW w:w="2410" w:type="dxa"/>
          </w:tcPr>
          <w:p w:rsidR="00B007D3" w:rsidRPr="00D462DE" w:rsidRDefault="00B007D3" w:rsidP="002452C0">
            <w:pPr>
              <w:jc w:val="both"/>
            </w:pPr>
            <w:r w:rsidRPr="009A0798">
              <w:t>Ценовая политика в маркетинге рабочей силы</w:t>
            </w:r>
          </w:p>
        </w:tc>
        <w:tc>
          <w:tcPr>
            <w:tcW w:w="6344" w:type="dxa"/>
          </w:tcPr>
          <w:p w:rsidR="00B007D3" w:rsidRPr="00692C76" w:rsidRDefault="00B007D3" w:rsidP="00692C76">
            <w:pPr>
              <w:pStyle w:val="a7"/>
              <w:jc w:val="both"/>
              <w:rPr>
                <w:rFonts w:ascii="Times New Roman" w:hAnsi="Times New Roman"/>
                <w:color w:val="auto"/>
                <w:sz w:val="24"/>
                <w:szCs w:val="24"/>
              </w:rPr>
            </w:pPr>
            <w:r w:rsidRPr="00692C76">
              <w:rPr>
                <w:rFonts w:ascii="Times New Roman" w:hAnsi="Times New Roman"/>
                <w:color w:val="auto"/>
                <w:sz w:val="24"/>
                <w:szCs w:val="24"/>
              </w:rPr>
              <w:t>1.  Ценовая политика в</w:t>
            </w:r>
            <w:r w:rsidR="009E2CE9">
              <w:rPr>
                <w:rFonts w:ascii="Times New Roman" w:hAnsi="Times New Roman"/>
                <w:color w:val="auto"/>
                <w:sz w:val="24"/>
                <w:szCs w:val="24"/>
              </w:rPr>
              <w:t xml:space="preserve"> </w:t>
            </w:r>
            <w:r w:rsidRPr="00692C76">
              <w:rPr>
                <w:rFonts w:ascii="Times New Roman" w:hAnsi="Times New Roman"/>
                <w:color w:val="auto"/>
                <w:sz w:val="24"/>
                <w:szCs w:val="24"/>
              </w:rPr>
              <w:t xml:space="preserve">маркетинге </w:t>
            </w:r>
            <w:r>
              <w:rPr>
                <w:rFonts w:ascii="Times New Roman" w:hAnsi="Times New Roman"/>
                <w:color w:val="auto"/>
                <w:sz w:val="24"/>
                <w:szCs w:val="24"/>
              </w:rPr>
              <w:t>персонала</w:t>
            </w:r>
          </w:p>
          <w:p w:rsidR="00B007D3" w:rsidRDefault="00B007D3" w:rsidP="00692C76">
            <w:pPr>
              <w:pStyle w:val="a7"/>
              <w:jc w:val="both"/>
              <w:rPr>
                <w:rFonts w:ascii="Times New Roman" w:hAnsi="Times New Roman"/>
                <w:color w:val="auto"/>
                <w:sz w:val="24"/>
                <w:szCs w:val="24"/>
              </w:rPr>
            </w:pPr>
            <w:r>
              <w:rPr>
                <w:rFonts w:ascii="Times New Roman" w:hAnsi="Times New Roman"/>
                <w:color w:val="auto"/>
                <w:sz w:val="24"/>
                <w:szCs w:val="24"/>
              </w:rPr>
              <w:t>2.</w:t>
            </w:r>
            <w:r w:rsidRPr="00692C76">
              <w:rPr>
                <w:rFonts w:ascii="Times New Roman" w:hAnsi="Times New Roman"/>
                <w:color w:val="auto"/>
                <w:sz w:val="24"/>
                <w:szCs w:val="24"/>
              </w:rPr>
              <w:t>Факторы, влияющие на цену рабочей силы. Факторы, снижающие цену товара рабочей силы на рынке труда.</w:t>
            </w:r>
          </w:p>
          <w:p w:rsidR="00B007D3" w:rsidRDefault="00B007D3" w:rsidP="00692C76">
            <w:pPr>
              <w:pStyle w:val="a7"/>
              <w:jc w:val="both"/>
              <w:rPr>
                <w:rFonts w:ascii="Times New Roman" w:hAnsi="Times New Roman"/>
                <w:color w:val="auto"/>
                <w:sz w:val="24"/>
                <w:szCs w:val="24"/>
              </w:rPr>
            </w:pPr>
            <w:r>
              <w:rPr>
                <w:rFonts w:ascii="Times New Roman" w:hAnsi="Times New Roman"/>
                <w:color w:val="auto"/>
                <w:sz w:val="24"/>
                <w:szCs w:val="24"/>
              </w:rPr>
              <w:t>3.</w:t>
            </w:r>
            <w:r w:rsidRPr="00692C76">
              <w:rPr>
                <w:rFonts w:ascii="Times New Roman" w:hAnsi="Times New Roman"/>
                <w:color w:val="auto"/>
                <w:sz w:val="24"/>
                <w:szCs w:val="24"/>
              </w:rPr>
              <w:t xml:space="preserve"> Формирование</w:t>
            </w:r>
            <w:r w:rsidR="009E2CE9">
              <w:rPr>
                <w:rFonts w:ascii="Times New Roman" w:hAnsi="Times New Roman"/>
                <w:color w:val="auto"/>
                <w:sz w:val="24"/>
                <w:szCs w:val="24"/>
              </w:rPr>
              <w:t xml:space="preserve"> </w:t>
            </w:r>
            <w:r w:rsidRPr="00692C76">
              <w:rPr>
                <w:rFonts w:ascii="Times New Roman" w:hAnsi="Times New Roman"/>
                <w:color w:val="auto"/>
                <w:sz w:val="24"/>
                <w:szCs w:val="24"/>
              </w:rPr>
              <w:t xml:space="preserve">цены рабочей силы персонала. </w:t>
            </w:r>
          </w:p>
          <w:p w:rsidR="00B007D3" w:rsidRPr="000B2E6F" w:rsidRDefault="00B007D3" w:rsidP="00692C76">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692C76">
              <w:rPr>
                <w:rFonts w:ascii="Times New Roman" w:hAnsi="Times New Roman"/>
                <w:color w:val="auto"/>
                <w:sz w:val="24"/>
                <w:szCs w:val="24"/>
              </w:rPr>
              <w:t>Привлекательность товара</w:t>
            </w:r>
            <w:r>
              <w:rPr>
                <w:rFonts w:ascii="Times New Roman" w:hAnsi="Times New Roman"/>
                <w:color w:val="auto"/>
                <w:sz w:val="24"/>
                <w:szCs w:val="24"/>
              </w:rPr>
              <w:t>.</w:t>
            </w:r>
          </w:p>
        </w:tc>
      </w:tr>
      <w:tr w:rsidR="00B007D3" w:rsidRPr="002D0F2F" w:rsidTr="00692C76">
        <w:trPr>
          <w:trHeight w:val="2117"/>
        </w:trPr>
        <w:tc>
          <w:tcPr>
            <w:tcW w:w="817" w:type="dxa"/>
          </w:tcPr>
          <w:p w:rsidR="00B007D3" w:rsidRPr="002D0F2F" w:rsidRDefault="00B007D3" w:rsidP="00D078B8">
            <w:pPr>
              <w:pStyle w:val="a3"/>
              <w:ind w:left="0"/>
              <w:jc w:val="both"/>
            </w:pPr>
            <w:r>
              <w:t>4.</w:t>
            </w:r>
          </w:p>
        </w:tc>
        <w:tc>
          <w:tcPr>
            <w:tcW w:w="2410" w:type="dxa"/>
          </w:tcPr>
          <w:p w:rsidR="00B007D3" w:rsidRPr="007B023B" w:rsidRDefault="00B007D3" w:rsidP="002452C0">
            <w:pPr>
              <w:jc w:val="both"/>
            </w:pPr>
            <w:r w:rsidRPr="00D462DE">
              <w:t>Информационно-аналитическая функция маркетинга персонала.</w:t>
            </w:r>
          </w:p>
          <w:p w:rsidR="00B007D3" w:rsidRPr="007B023B" w:rsidRDefault="00B007D3" w:rsidP="002452C0">
            <w:pPr>
              <w:jc w:val="both"/>
            </w:pPr>
          </w:p>
          <w:p w:rsidR="00B007D3" w:rsidRPr="007B023B" w:rsidRDefault="00B007D3" w:rsidP="002452C0">
            <w:pPr>
              <w:tabs>
                <w:tab w:val="left" w:pos="592"/>
              </w:tabs>
              <w:jc w:val="both"/>
            </w:pPr>
          </w:p>
          <w:p w:rsidR="00B007D3" w:rsidRPr="007B023B" w:rsidRDefault="00B007D3" w:rsidP="002452C0">
            <w:pPr>
              <w:autoSpaceDE w:val="0"/>
              <w:autoSpaceDN w:val="0"/>
              <w:jc w:val="both"/>
            </w:pPr>
          </w:p>
        </w:tc>
        <w:tc>
          <w:tcPr>
            <w:tcW w:w="6344" w:type="dxa"/>
          </w:tcPr>
          <w:p w:rsidR="00B007D3" w:rsidRPr="00D078B8" w:rsidRDefault="00B007D3" w:rsidP="00D078B8">
            <w:pPr>
              <w:ind w:left="34"/>
              <w:jc w:val="both"/>
              <w:rPr>
                <w:bCs/>
              </w:rPr>
            </w:pPr>
            <w:r w:rsidRPr="00D078B8">
              <w:rPr>
                <w:bCs/>
              </w:rPr>
              <w:t>1. Особенности рынка труда</w:t>
            </w:r>
          </w:p>
          <w:p w:rsidR="00B007D3" w:rsidRDefault="00B007D3" w:rsidP="00D078B8">
            <w:pPr>
              <w:ind w:left="34"/>
              <w:jc w:val="both"/>
              <w:rPr>
                <w:bCs/>
              </w:rPr>
            </w:pPr>
            <w:r>
              <w:rPr>
                <w:bCs/>
              </w:rPr>
              <w:t>2</w:t>
            </w:r>
            <w:r w:rsidRPr="00D078B8">
              <w:rPr>
                <w:bCs/>
              </w:rPr>
              <w:t>.Условия для маркетинговой</w:t>
            </w:r>
            <w:r w:rsidR="009E2CE9">
              <w:rPr>
                <w:bCs/>
              </w:rPr>
              <w:t xml:space="preserve"> </w:t>
            </w:r>
            <w:r w:rsidRPr="00D078B8">
              <w:rPr>
                <w:bCs/>
              </w:rPr>
              <w:t>деятельности на рынке труда</w:t>
            </w:r>
            <w:r>
              <w:rPr>
                <w:bCs/>
              </w:rPr>
              <w:t>.</w:t>
            </w:r>
          </w:p>
          <w:p w:rsidR="00B007D3" w:rsidRPr="00D078B8" w:rsidRDefault="00B007D3" w:rsidP="00D078B8">
            <w:pPr>
              <w:ind w:left="34"/>
              <w:jc w:val="both"/>
              <w:rPr>
                <w:bCs/>
              </w:rPr>
            </w:pPr>
            <w:r>
              <w:rPr>
                <w:bCs/>
              </w:rPr>
              <w:t>3</w:t>
            </w:r>
            <w:r w:rsidRPr="00D078B8">
              <w:rPr>
                <w:bCs/>
              </w:rPr>
              <w:t>. Рынок труда как регулятор</w:t>
            </w:r>
            <w:r w:rsidR="009E2CE9">
              <w:rPr>
                <w:bCs/>
              </w:rPr>
              <w:t xml:space="preserve"> </w:t>
            </w:r>
            <w:r w:rsidRPr="00D078B8">
              <w:rPr>
                <w:bCs/>
              </w:rPr>
              <w:t>спроса и предложения</w:t>
            </w:r>
          </w:p>
          <w:p w:rsidR="00B007D3" w:rsidRPr="00D078B8" w:rsidRDefault="00B007D3" w:rsidP="00D078B8">
            <w:pPr>
              <w:ind w:left="34"/>
              <w:jc w:val="both"/>
              <w:rPr>
                <w:bCs/>
              </w:rPr>
            </w:pPr>
            <w:r w:rsidRPr="00D078B8">
              <w:rPr>
                <w:bCs/>
              </w:rPr>
              <w:t>рабочей силы</w:t>
            </w:r>
          </w:p>
          <w:p w:rsidR="00B007D3" w:rsidRDefault="00B007D3" w:rsidP="001A7030">
            <w:pPr>
              <w:shd w:val="clear" w:color="auto" w:fill="FFFFFF"/>
              <w:tabs>
                <w:tab w:val="left" w:pos="34"/>
              </w:tabs>
              <w:ind w:right="22"/>
              <w:jc w:val="both"/>
            </w:pPr>
            <w:r>
              <w:rPr>
                <w:bCs/>
              </w:rPr>
              <w:t>4</w:t>
            </w:r>
            <w:r w:rsidRPr="00D078B8">
              <w:rPr>
                <w:bCs/>
              </w:rPr>
              <w:t xml:space="preserve">. </w:t>
            </w:r>
            <w:r>
              <w:rPr>
                <w:bCs/>
              </w:rPr>
              <w:t>Маркетинговые исследования рынка труда.</w:t>
            </w:r>
            <w:r>
              <w:t xml:space="preserve"> Концептуальные подходы к проведению маркетинговых исследований</w:t>
            </w:r>
          </w:p>
          <w:p w:rsidR="00B007D3" w:rsidRPr="00D078B8" w:rsidRDefault="00B007D3" w:rsidP="00D078B8">
            <w:pPr>
              <w:ind w:left="34"/>
              <w:jc w:val="both"/>
              <w:rPr>
                <w:bCs/>
              </w:rPr>
            </w:pPr>
            <w:r>
              <w:rPr>
                <w:bCs/>
              </w:rPr>
              <w:t>5.</w:t>
            </w:r>
            <w:r w:rsidRPr="00D078B8">
              <w:rPr>
                <w:bCs/>
              </w:rPr>
              <w:t>Сегментирование рынка</w:t>
            </w:r>
          </w:p>
          <w:p w:rsidR="00B007D3" w:rsidRDefault="00B007D3" w:rsidP="00D078B8">
            <w:pPr>
              <w:ind w:left="34"/>
              <w:jc w:val="both"/>
            </w:pPr>
            <w:r>
              <w:rPr>
                <w:bCs/>
              </w:rPr>
              <w:t>6</w:t>
            </w:r>
            <w:r w:rsidRPr="00D078B8">
              <w:rPr>
                <w:bCs/>
              </w:rPr>
              <w:t>. Конъюнктура и емкость</w:t>
            </w:r>
            <w:r w:rsidR="009E2CE9">
              <w:rPr>
                <w:bCs/>
              </w:rPr>
              <w:t xml:space="preserve"> </w:t>
            </w:r>
            <w:r w:rsidRPr="00D078B8">
              <w:rPr>
                <w:bCs/>
              </w:rPr>
              <w:t>рынка</w:t>
            </w:r>
            <w:r>
              <w:rPr>
                <w:bCs/>
              </w:rPr>
              <w:t>.</w:t>
            </w:r>
          </w:p>
          <w:p w:rsidR="00B007D3" w:rsidRPr="00D078B8" w:rsidRDefault="00B007D3" w:rsidP="00D078B8">
            <w:pPr>
              <w:ind w:left="34"/>
              <w:jc w:val="both"/>
              <w:rPr>
                <w:bCs/>
              </w:rPr>
            </w:pPr>
            <w:r>
              <w:t>7. Прогнозирование рынка труда.</w:t>
            </w:r>
          </w:p>
        </w:tc>
      </w:tr>
      <w:tr w:rsidR="00B007D3" w:rsidRPr="002D0F2F" w:rsidTr="006774E3">
        <w:tc>
          <w:tcPr>
            <w:tcW w:w="817" w:type="dxa"/>
          </w:tcPr>
          <w:p w:rsidR="00B007D3" w:rsidRPr="002D0F2F" w:rsidRDefault="00B007D3" w:rsidP="002452C0">
            <w:pPr>
              <w:pStyle w:val="a3"/>
              <w:ind w:left="0"/>
              <w:jc w:val="both"/>
            </w:pPr>
            <w:r>
              <w:t>5.</w:t>
            </w:r>
          </w:p>
        </w:tc>
        <w:tc>
          <w:tcPr>
            <w:tcW w:w="2410" w:type="dxa"/>
          </w:tcPr>
          <w:p w:rsidR="00B007D3" w:rsidRDefault="00B007D3" w:rsidP="002452C0">
            <w:pPr>
              <w:jc w:val="both"/>
            </w:pPr>
            <w:r>
              <w:t>Коммуникативная функция в маркетинге персонала.</w:t>
            </w:r>
          </w:p>
          <w:p w:rsidR="00B007D3" w:rsidRPr="007B023B" w:rsidRDefault="00B007D3" w:rsidP="002452C0">
            <w:pPr>
              <w:jc w:val="both"/>
            </w:pPr>
          </w:p>
        </w:tc>
        <w:tc>
          <w:tcPr>
            <w:tcW w:w="6344" w:type="dxa"/>
          </w:tcPr>
          <w:p w:rsidR="00B007D3" w:rsidRDefault="00B007D3" w:rsidP="00692C76">
            <w:pPr>
              <w:jc w:val="both"/>
            </w:pPr>
            <w:r>
              <w:t>1. Сущность коммуникативной политики в маркетинге</w:t>
            </w:r>
          </w:p>
          <w:p w:rsidR="00B007D3" w:rsidRDefault="00B007D3" w:rsidP="00692C76">
            <w:pPr>
              <w:jc w:val="both"/>
            </w:pPr>
            <w:r>
              <w:t>2. Стимулирование занятости рабочей силы</w:t>
            </w:r>
          </w:p>
          <w:p w:rsidR="00B007D3" w:rsidRDefault="00B007D3" w:rsidP="00692C76">
            <w:pPr>
              <w:jc w:val="both"/>
            </w:pPr>
            <w:r>
              <w:t>3. Организация рекламы субъектов рынка рабочей силы.</w:t>
            </w:r>
          </w:p>
          <w:p w:rsidR="00B007D3" w:rsidRPr="004F4739" w:rsidRDefault="00B007D3" w:rsidP="00692C76">
            <w:pPr>
              <w:jc w:val="both"/>
            </w:pPr>
            <w:r>
              <w:t>4. Формирование имиджа организации как работодателя</w:t>
            </w:r>
          </w:p>
        </w:tc>
      </w:tr>
      <w:tr w:rsidR="00B007D3" w:rsidRPr="002D0F2F" w:rsidTr="006774E3">
        <w:tc>
          <w:tcPr>
            <w:tcW w:w="817" w:type="dxa"/>
          </w:tcPr>
          <w:p w:rsidR="00B007D3" w:rsidRPr="002D0F2F" w:rsidRDefault="00B007D3" w:rsidP="002452C0">
            <w:pPr>
              <w:pStyle w:val="a3"/>
              <w:ind w:left="0"/>
              <w:jc w:val="both"/>
            </w:pPr>
            <w:r>
              <w:t>6.</w:t>
            </w:r>
          </w:p>
        </w:tc>
        <w:tc>
          <w:tcPr>
            <w:tcW w:w="2410" w:type="dxa"/>
          </w:tcPr>
          <w:p w:rsidR="00B007D3" w:rsidRPr="007B023B" w:rsidRDefault="00B007D3" w:rsidP="002452C0">
            <w:pPr>
              <w:jc w:val="both"/>
            </w:pPr>
            <w:r>
              <w:t>Процедура обеспечения организации персоналом.</w:t>
            </w:r>
          </w:p>
        </w:tc>
        <w:tc>
          <w:tcPr>
            <w:tcW w:w="6344" w:type="dxa"/>
          </w:tcPr>
          <w:p w:rsidR="00B007D3" w:rsidRDefault="00B007D3" w:rsidP="001A7030">
            <w:pPr>
              <w:widowControl w:val="0"/>
              <w:shd w:val="clear" w:color="auto" w:fill="FFFFFF"/>
              <w:tabs>
                <w:tab w:val="left" w:pos="993"/>
              </w:tabs>
              <w:autoSpaceDE w:val="0"/>
              <w:autoSpaceDN w:val="0"/>
              <w:adjustRightInd w:val="0"/>
              <w:ind w:right="22"/>
              <w:jc w:val="both"/>
            </w:pPr>
            <w:r>
              <w:t xml:space="preserve">1. </w:t>
            </w:r>
            <w:r w:rsidRPr="00D078B8">
              <w:rPr>
                <w:bCs/>
              </w:rPr>
              <w:t>Определение потребности</w:t>
            </w:r>
            <w:r w:rsidR="009E2CE9">
              <w:rPr>
                <w:bCs/>
              </w:rPr>
              <w:t xml:space="preserve"> </w:t>
            </w:r>
            <w:r w:rsidRPr="00D078B8">
              <w:rPr>
                <w:bCs/>
              </w:rPr>
              <w:t>в персонале</w:t>
            </w:r>
          </w:p>
          <w:p w:rsidR="00B007D3" w:rsidRDefault="00B007D3" w:rsidP="001A7030">
            <w:pPr>
              <w:widowControl w:val="0"/>
              <w:shd w:val="clear" w:color="auto" w:fill="FFFFFF"/>
              <w:tabs>
                <w:tab w:val="left" w:pos="993"/>
              </w:tabs>
              <w:autoSpaceDE w:val="0"/>
              <w:autoSpaceDN w:val="0"/>
              <w:adjustRightInd w:val="0"/>
              <w:ind w:right="22"/>
              <w:jc w:val="both"/>
            </w:pPr>
            <w:r>
              <w:t>2.</w:t>
            </w:r>
            <w:r w:rsidRPr="001A7030">
              <w:t xml:space="preserve">Хэдхантинг – метод прямого поиска кандидатов на должность в организации. </w:t>
            </w:r>
          </w:p>
          <w:p w:rsidR="00B007D3" w:rsidRDefault="00B007D3" w:rsidP="001A7030">
            <w:pPr>
              <w:widowControl w:val="0"/>
              <w:shd w:val="clear" w:color="auto" w:fill="FFFFFF"/>
              <w:tabs>
                <w:tab w:val="left" w:pos="993"/>
              </w:tabs>
              <w:autoSpaceDE w:val="0"/>
              <w:autoSpaceDN w:val="0"/>
              <w:adjustRightInd w:val="0"/>
              <w:ind w:right="22"/>
              <w:jc w:val="both"/>
            </w:pPr>
            <w:r>
              <w:t xml:space="preserve">3. </w:t>
            </w:r>
            <w:r w:rsidRPr="001A7030">
              <w:t xml:space="preserve">Технологии оценки претендентов при найме на работу. </w:t>
            </w:r>
          </w:p>
          <w:p w:rsidR="00B007D3" w:rsidRDefault="00B007D3" w:rsidP="001A7030">
            <w:pPr>
              <w:widowControl w:val="0"/>
              <w:shd w:val="clear" w:color="auto" w:fill="FFFFFF"/>
              <w:tabs>
                <w:tab w:val="left" w:pos="993"/>
              </w:tabs>
              <w:autoSpaceDE w:val="0"/>
              <w:autoSpaceDN w:val="0"/>
              <w:adjustRightInd w:val="0"/>
              <w:ind w:right="22"/>
              <w:jc w:val="both"/>
            </w:pPr>
            <w:r>
              <w:t xml:space="preserve">4. </w:t>
            </w:r>
            <w:r w:rsidRPr="001A7030">
              <w:t xml:space="preserve">Сравнительная оценка методов отбора при отборе персонала. </w:t>
            </w:r>
          </w:p>
          <w:p w:rsidR="00B007D3" w:rsidRPr="00C06B3E" w:rsidRDefault="00B007D3" w:rsidP="001A7030">
            <w:pPr>
              <w:widowControl w:val="0"/>
              <w:shd w:val="clear" w:color="auto" w:fill="FFFFFF"/>
              <w:tabs>
                <w:tab w:val="left" w:pos="993"/>
              </w:tabs>
              <w:autoSpaceDE w:val="0"/>
              <w:autoSpaceDN w:val="0"/>
              <w:adjustRightInd w:val="0"/>
              <w:ind w:right="22"/>
              <w:jc w:val="both"/>
              <w:rPr>
                <w:spacing w:val="-18"/>
              </w:rPr>
            </w:pPr>
            <w:r>
              <w:t>5.</w:t>
            </w:r>
            <w:r w:rsidRPr="001A7030">
              <w:t xml:space="preserve"> Планирование кадрового резерва на предприятии.</w:t>
            </w:r>
          </w:p>
        </w:tc>
      </w:tr>
      <w:tr w:rsidR="00B007D3" w:rsidRPr="002D0F2F" w:rsidTr="006774E3">
        <w:tc>
          <w:tcPr>
            <w:tcW w:w="817" w:type="dxa"/>
          </w:tcPr>
          <w:p w:rsidR="00B007D3" w:rsidRDefault="00B007D3" w:rsidP="002452C0">
            <w:pPr>
              <w:pStyle w:val="a3"/>
              <w:ind w:left="0"/>
              <w:jc w:val="both"/>
            </w:pPr>
            <w:r>
              <w:t>7.</w:t>
            </w:r>
          </w:p>
        </w:tc>
        <w:tc>
          <w:tcPr>
            <w:tcW w:w="2410" w:type="dxa"/>
          </w:tcPr>
          <w:p w:rsidR="00B007D3" w:rsidRDefault="00B007D3" w:rsidP="002452C0">
            <w:pPr>
              <w:jc w:val="both"/>
            </w:pPr>
            <w:r w:rsidRPr="00FD4443">
              <w:t>Маркетинговые стратегии в области управления персоналом</w:t>
            </w:r>
          </w:p>
        </w:tc>
        <w:tc>
          <w:tcPr>
            <w:tcW w:w="6344" w:type="dxa"/>
          </w:tcPr>
          <w:p w:rsidR="00B007D3" w:rsidRDefault="00B007D3" w:rsidP="00FD4443">
            <w:pPr>
              <w:shd w:val="clear" w:color="auto" w:fill="FFFFFF"/>
              <w:tabs>
                <w:tab w:val="left" w:pos="34"/>
              </w:tabs>
              <w:ind w:right="22"/>
              <w:jc w:val="both"/>
            </w:pPr>
            <w:r>
              <w:t xml:space="preserve">1. </w:t>
            </w:r>
            <w:r w:rsidRPr="00FD4443">
              <w:t xml:space="preserve">Место стратегии управления персоналом в общей политике организации. </w:t>
            </w:r>
          </w:p>
          <w:p w:rsidR="00B007D3" w:rsidRDefault="00B007D3" w:rsidP="00FD4443">
            <w:pPr>
              <w:shd w:val="clear" w:color="auto" w:fill="FFFFFF"/>
              <w:tabs>
                <w:tab w:val="left" w:pos="34"/>
              </w:tabs>
              <w:ind w:right="22"/>
              <w:jc w:val="both"/>
            </w:pPr>
            <w:r>
              <w:t xml:space="preserve">2. </w:t>
            </w:r>
            <w:r w:rsidRPr="00FD4443">
              <w:t xml:space="preserve">Основные цели и задачи применения стратегического подхода в маркетинге персонала. </w:t>
            </w:r>
          </w:p>
          <w:p w:rsidR="00B007D3" w:rsidRDefault="00B007D3" w:rsidP="00FD4443">
            <w:pPr>
              <w:shd w:val="clear" w:color="auto" w:fill="FFFFFF"/>
              <w:tabs>
                <w:tab w:val="left" w:pos="34"/>
              </w:tabs>
              <w:ind w:right="22"/>
              <w:jc w:val="both"/>
            </w:pPr>
            <w:r>
              <w:t>3.</w:t>
            </w:r>
            <w:r w:rsidRPr="00FD4443">
              <w:t>Стратегии организации работы на рынке труда.</w:t>
            </w:r>
          </w:p>
          <w:p w:rsidR="00B007D3" w:rsidRPr="00C06B3E" w:rsidRDefault="00B007D3" w:rsidP="00FD4443">
            <w:pPr>
              <w:shd w:val="clear" w:color="auto" w:fill="FFFFFF"/>
              <w:tabs>
                <w:tab w:val="left" w:pos="34"/>
              </w:tabs>
              <w:ind w:right="22"/>
              <w:jc w:val="both"/>
            </w:pPr>
          </w:p>
        </w:tc>
      </w:tr>
      <w:tr w:rsidR="00B007D3" w:rsidRPr="002D0F2F" w:rsidTr="006774E3">
        <w:tc>
          <w:tcPr>
            <w:tcW w:w="817" w:type="dxa"/>
          </w:tcPr>
          <w:p w:rsidR="00B007D3" w:rsidRDefault="00B007D3" w:rsidP="002452C0">
            <w:pPr>
              <w:pStyle w:val="a3"/>
              <w:ind w:left="0"/>
              <w:jc w:val="both"/>
            </w:pPr>
            <w:r>
              <w:t>8.</w:t>
            </w:r>
          </w:p>
        </w:tc>
        <w:tc>
          <w:tcPr>
            <w:tcW w:w="2410" w:type="dxa"/>
          </w:tcPr>
          <w:p w:rsidR="00B007D3" w:rsidRDefault="00B007D3" w:rsidP="002452C0">
            <w:pPr>
              <w:jc w:val="both"/>
            </w:pPr>
            <w:r>
              <w:t>Эффективность маркетинга персонала</w:t>
            </w:r>
          </w:p>
        </w:tc>
        <w:tc>
          <w:tcPr>
            <w:tcW w:w="6344" w:type="dxa"/>
          </w:tcPr>
          <w:p w:rsidR="00B007D3" w:rsidRDefault="00B007D3" w:rsidP="00FD4443">
            <w:pPr>
              <w:widowControl w:val="0"/>
              <w:shd w:val="clear" w:color="auto" w:fill="FFFFFF"/>
              <w:tabs>
                <w:tab w:val="left" w:pos="993"/>
              </w:tabs>
              <w:autoSpaceDE w:val="0"/>
              <w:autoSpaceDN w:val="0"/>
              <w:adjustRightInd w:val="0"/>
              <w:ind w:right="36"/>
              <w:jc w:val="both"/>
              <w:rPr>
                <w:spacing w:val="-10"/>
              </w:rPr>
            </w:pPr>
            <w:r>
              <w:rPr>
                <w:spacing w:val="-10"/>
              </w:rPr>
              <w:t>1.</w:t>
            </w:r>
            <w:r w:rsidRPr="00FD4443">
              <w:rPr>
                <w:spacing w:val="-10"/>
              </w:rPr>
              <w:t xml:space="preserve">Сущность экономической эффективности маркетинга рабочей силы. </w:t>
            </w:r>
          </w:p>
          <w:p w:rsidR="00B007D3" w:rsidRDefault="00B007D3" w:rsidP="00FD4443">
            <w:pPr>
              <w:shd w:val="clear" w:color="auto" w:fill="FFFFFF"/>
              <w:tabs>
                <w:tab w:val="left" w:pos="34"/>
              </w:tabs>
              <w:ind w:right="22"/>
              <w:jc w:val="both"/>
            </w:pPr>
            <w:r>
              <w:rPr>
                <w:spacing w:val="-10"/>
              </w:rPr>
              <w:t>2.</w:t>
            </w:r>
            <w:r w:rsidRPr="00FD4443">
              <w:rPr>
                <w:spacing w:val="-10"/>
              </w:rPr>
              <w:t>Методологические подходы к оценке эффективности маркетинга рабочей силы</w:t>
            </w:r>
            <w:r>
              <w:rPr>
                <w:spacing w:val="-10"/>
              </w:rPr>
              <w:t xml:space="preserve">, </w:t>
            </w:r>
            <w:r w:rsidRPr="00FD4443">
              <w:rPr>
                <w:spacing w:val="-10"/>
              </w:rPr>
              <w:t>показател</w:t>
            </w:r>
            <w:r>
              <w:rPr>
                <w:spacing w:val="-10"/>
              </w:rPr>
              <w:t>и эффективности</w:t>
            </w:r>
            <w:r w:rsidRPr="00FD4443">
              <w:rPr>
                <w:spacing w:val="-10"/>
              </w:rPr>
              <w:t>.</w:t>
            </w:r>
          </w:p>
          <w:p w:rsidR="00B007D3" w:rsidRDefault="00B007D3" w:rsidP="00FD4443">
            <w:pPr>
              <w:shd w:val="clear" w:color="auto" w:fill="FFFFFF"/>
              <w:tabs>
                <w:tab w:val="left" w:pos="34"/>
              </w:tabs>
              <w:ind w:right="22"/>
              <w:jc w:val="both"/>
            </w:pPr>
            <w:r>
              <w:t xml:space="preserve">3. </w:t>
            </w:r>
            <w:proofErr w:type="spellStart"/>
            <w:r>
              <w:t>Клиентоориентированный</w:t>
            </w:r>
            <w:proofErr w:type="spellEnd"/>
            <w:r>
              <w:t xml:space="preserve"> подход.</w:t>
            </w:r>
          </w:p>
          <w:p w:rsidR="00B007D3" w:rsidRDefault="00B007D3" w:rsidP="00FD4443">
            <w:pPr>
              <w:widowControl w:val="0"/>
              <w:shd w:val="clear" w:color="auto" w:fill="FFFFFF"/>
              <w:tabs>
                <w:tab w:val="left" w:pos="993"/>
              </w:tabs>
              <w:autoSpaceDE w:val="0"/>
              <w:autoSpaceDN w:val="0"/>
              <w:adjustRightInd w:val="0"/>
              <w:ind w:right="36"/>
              <w:jc w:val="both"/>
            </w:pPr>
            <w:r>
              <w:t xml:space="preserve">4. </w:t>
            </w:r>
            <w:r w:rsidRPr="00FD4443">
              <w:t xml:space="preserve">Стратегия управления взаимоотношениями с клиентами как ключевой инструмент </w:t>
            </w:r>
            <w:proofErr w:type="spellStart"/>
            <w:r w:rsidRPr="00FD4443">
              <w:t>клиентоориентированного</w:t>
            </w:r>
            <w:proofErr w:type="spellEnd"/>
            <w:r w:rsidRPr="00FD4443">
              <w:t xml:space="preserve"> подхода (CRM</w:t>
            </w:r>
            <w:r>
              <w:t xml:space="preserve"> система</w:t>
            </w:r>
            <w:r w:rsidRPr="00FD4443">
              <w:t>).</w:t>
            </w:r>
          </w:p>
          <w:p w:rsidR="00B007D3" w:rsidRPr="00C06B3E" w:rsidRDefault="00B007D3" w:rsidP="00FD4443">
            <w:pPr>
              <w:widowControl w:val="0"/>
              <w:shd w:val="clear" w:color="auto" w:fill="FFFFFF"/>
              <w:tabs>
                <w:tab w:val="left" w:pos="993"/>
              </w:tabs>
              <w:autoSpaceDE w:val="0"/>
              <w:autoSpaceDN w:val="0"/>
              <w:adjustRightInd w:val="0"/>
              <w:ind w:right="36"/>
              <w:jc w:val="both"/>
              <w:rPr>
                <w:spacing w:val="-10"/>
              </w:rPr>
            </w:pPr>
            <w:r>
              <w:t>5.</w:t>
            </w:r>
            <w:r w:rsidRPr="007A2914">
              <w:t xml:space="preserve"> Лояльность персонала организации.</w:t>
            </w:r>
          </w:p>
        </w:tc>
      </w:tr>
      <w:tr w:rsidR="00B007D3" w:rsidRPr="002D0F2F" w:rsidTr="00DB0E7D">
        <w:trPr>
          <w:trHeight w:val="2058"/>
        </w:trPr>
        <w:tc>
          <w:tcPr>
            <w:tcW w:w="817" w:type="dxa"/>
          </w:tcPr>
          <w:p w:rsidR="00B007D3" w:rsidRDefault="00B007D3" w:rsidP="002452C0">
            <w:pPr>
              <w:pStyle w:val="a3"/>
              <w:ind w:left="0"/>
              <w:jc w:val="both"/>
            </w:pPr>
            <w:r>
              <w:t>9.</w:t>
            </w:r>
          </w:p>
        </w:tc>
        <w:tc>
          <w:tcPr>
            <w:tcW w:w="2410" w:type="dxa"/>
          </w:tcPr>
          <w:p w:rsidR="00B007D3" w:rsidRDefault="00B007D3" w:rsidP="002452C0">
            <w:pPr>
              <w:jc w:val="both"/>
            </w:pPr>
            <w:r>
              <w:t>Международный рынок труда и</w:t>
            </w:r>
          </w:p>
          <w:p w:rsidR="00B007D3" w:rsidRDefault="00B007D3" w:rsidP="002452C0">
            <w:pPr>
              <w:jc w:val="both"/>
            </w:pPr>
            <w:r>
              <w:t>тенденции его</w:t>
            </w:r>
          </w:p>
          <w:p w:rsidR="00B007D3" w:rsidRDefault="00B007D3" w:rsidP="002452C0">
            <w:pPr>
              <w:jc w:val="both"/>
            </w:pPr>
            <w:r>
              <w:t>развития</w:t>
            </w:r>
          </w:p>
        </w:tc>
        <w:tc>
          <w:tcPr>
            <w:tcW w:w="6344" w:type="dxa"/>
          </w:tcPr>
          <w:p w:rsidR="00B007D3" w:rsidRDefault="00B007D3" w:rsidP="00FD4443">
            <w:pPr>
              <w:pStyle w:val="23"/>
              <w:spacing w:after="0" w:line="240" w:lineRule="auto"/>
              <w:jc w:val="both"/>
            </w:pPr>
            <w:r>
              <w:t>1.Характеристика международного рынка труда.</w:t>
            </w:r>
          </w:p>
          <w:p w:rsidR="00B007D3" w:rsidRDefault="00B007D3" w:rsidP="00FD4443">
            <w:pPr>
              <w:pStyle w:val="23"/>
              <w:spacing w:after="0" w:line="240" w:lineRule="auto"/>
              <w:jc w:val="both"/>
            </w:pPr>
            <w:r>
              <w:t>2. Основные тенденции и перспективы р</w:t>
            </w:r>
            <w:r w:rsidRPr="00FD4443">
              <w:t>азвития международного рынка труда</w:t>
            </w:r>
            <w:r>
              <w:t>.</w:t>
            </w:r>
          </w:p>
          <w:p w:rsidR="00B007D3" w:rsidRDefault="00B007D3" w:rsidP="00FD4443">
            <w:pPr>
              <w:pStyle w:val="23"/>
              <w:spacing w:after="0" w:line="240" w:lineRule="auto"/>
              <w:jc w:val="both"/>
            </w:pPr>
            <w:r>
              <w:t>3. Россия на международном рынке труда.</w:t>
            </w:r>
            <w:r w:rsidR="009E2CE9">
              <w:t xml:space="preserve"> </w:t>
            </w:r>
            <w:r w:rsidRPr="00DB0E7D">
              <w:t>Факторы, осложняющие выход России на международный торговый рынок</w:t>
            </w:r>
            <w:r>
              <w:t>.</w:t>
            </w:r>
          </w:p>
          <w:p w:rsidR="00B007D3" w:rsidRDefault="00B007D3" w:rsidP="00FD4443">
            <w:pPr>
              <w:pStyle w:val="23"/>
              <w:spacing w:after="0" w:line="240" w:lineRule="auto"/>
              <w:jc w:val="both"/>
            </w:pPr>
            <w:r>
              <w:t xml:space="preserve">4. </w:t>
            </w:r>
            <w:r w:rsidRPr="00DB0E7D">
              <w:t>Конкурентоспособность российской рабочей силы</w:t>
            </w:r>
            <w:r>
              <w:t xml:space="preserve"> на международном рынке.</w:t>
            </w:r>
          </w:p>
          <w:p w:rsidR="00B007D3" w:rsidRPr="00C06B3E" w:rsidRDefault="00B007D3" w:rsidP="00FD4443">
            <w:pPr>
              <w:pStyle w:val="23"/>
              <w:spacing w:after="0" w:line="240" w:lineRule="auto"/>
              <w:jc w:val="both"/>
            </w:pPr>
            <w:r>
              <w:t xml:space="preserve">5. </w:t>
            </w:r>
            <w:r w:rsidRPr="00C154FC">
              <w:t>Сегменты международного рынка труда.</w:t>
            </w:r>
          </w:p>
        </w:tc>
      </w:tr>
    </w:tbl>
    <w:p w:rsidR="00B007D3" w:rsidRPr="00DC11F5" w:rsidRDefault="00B007D3" w:rsidP="00D00133">
      <w:pPr>
        <w:autoSpaceDE w:val="0"/>
        <w:autoSpaceDN w:val="0"/>
        <w:adjustRightInd w:val="0"/>
        <w:jc w:val="both"/>
        <w:rPr>
          <w:b/>
          <w:bCs/>
          <w:i/>
          <w:iCs/>
        </w:rPr>
      </w:pPr>
    </w:p>
    <w:p w:rsidR="00B007D3" w:rsidRPr="00DC11F5" w:rsidRDefault="00B007D3" w:rsidP="004E5484">
      <w:pPr>
        <w:autoSpaceDE w:val="0"/>
        <w:autoSpaceDN w:val="0"/>
        <w:adjustRightInd w:val="0"/>
        <w:rPr>
          <w:b/>
        </w:rPr>
      </w:pPr>
      <w:r w:rsidRPr="00DB0E7D">
        <w:rPr>
          <w:b/>
        </w:rPr>
        <w:t>4.2.3. Содержание самостоятельной работы</w:t>
      </w:r>
    </w:p>
    <w:p w:rsidR="00B007D3" w:rsidRPr="004E5484" w:rsidRDefault="00B007D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007D3" w:rsidRPr="002D0F2F" w:rsidTr="0001303E">
        <w:tc>
          <w:tcPr>
            <w:tcW w:w="817" w:type="dxa"/>
          </w:tcPr>
          <w:p w:rsidR="00B007D3" w:rsidRPr="002D0F2F" w:rsidRDefault="00B007D3" w:rsidP="0001303E">
            <w:pPr>
              <w:jc w:val="center"/>
              <w:rPr>
                <w:b/>
              </w:rPr>
            </w:pPr>
            <w:r w:rsidRPr="002D0F2F">
              <w:rPr>
                <w:b/>
              </w:rPr>
              <w:t>№ п/п</w:t>
            </w:r>
          </w:p>
        </w:tc>
        <w:tc>
          <w:tcPr>
            <w:tcW w:w="2410" w:type="dxa"/>
          </w:tcPr>
          <w:p w:rsidR="00B007D3" w:rsidRPr="002D0F2F" w:rsidRDefault="00B007D3" w:rsidP="0001303E">
            <w:pPr>
              <w:jc w:val="center"/>
              <w:rPr>
                <w:b/>
              </w:rPr>
            </w:pPr>
            <w:r w:rsidRPr="002D0F2F">
              <w:rPr>
                <w:b/>
              </w:rPr>
              <w:t>Наименование темы (раздела) дисциплины</w:t>
            </w:r>
          </w:p>
        </w:tc>
        <w:tc>
          <w:tcPr>
            <w:tcW w:w="6344" w:type="dxa"/>
          </w:tcPr>
          <w:p w:rsidR="00B007D3" w:rsidRPr="002D0F2F" w:rsidRDefault="00B007D3" w:rsidP="0001303E">
            <w:pPr>
              <w:jc w:val="center"/>
              <w:rPr>
                <w:b/>
              </w:rPr>
            </w:pPr>
            <w:r>
              <w:rPr>
                <w:b/>
              </w:rPr>
              <w:t>Формы и тематика самостоятельной работы</w:t>
            </w:r>
          </w:p>
        </w:tc>
      </w:tr>
      <w:tr w:rsidR="00B007D3" w:rsidRPr="00D862BD" w:rsidTr="0001303E">
        <w:tc>
          <w:tcPr>
            <w:tcW w:w="817" w:type="dxa"/>
          </w:tcPr>
          <w:p w:rsidR="00B007D3" w:rsidRPr="002D0F2F" w:rsidRDefault="00B007D3" w:rsidP="002452C0">
            <w:pPr>
              <w:pStyle w:val="a3"/>
              <w:ind w:left="0"/>
            </w:pPr>
            <w:r>
              <w:t>1.</w:t>
            </w:r>
          </w:p>
        </w:tc>
        <w:tc>
          <w:tcPr>
            <w:tcW w:w="2410" w:type="dxa"/>
          </w:tcPr>
          <w:p w:rsidR="00B007D3" w:rsidRPr="007B023B" w:rsidRDefault="00B007D3" w:rsidP="002452C0">
            <w:pPr>
              <w:shd w:val="clear" w:color="auto" w:fill="FFFFFF"/>
              <w:jc w:val="both"/>
              <w:rPr>
                <w:b/>
                <w:bCs/>
                <w:i/>
              </w:rPr>
            </w:pPr>
            <w:r>
              <w:t>Сущность</w:t>
            </w:r>
            <w:r w:rsidRPr="00D462DE">
              <w:t xml:space="preserve"> маркетинга персонала организации.</w:t>
            </w:r>
          </w:p>
        </w:tc>
        <w:tc>
          <w:tcPr>
            <w:tcW w:w="6344" w:type="dxa"/>
          </w:tcPr>
          <w:p w:rsidR="00B007D3" w:rsidRPr="002B7646" w:rsidRDefault="00B007D3" w:rsidP="002452C0">
            <w:pPr>
              <w:shd w:val="clear" w:color="auto" w:fill="FFFFFF"/>
              <w:jc w:val="both"/>
              <w:rPr>
                <w:color w:val="000000"/>
                <w:highlight w:val="yellow"/>
              </w:rPr>
            </w:pPr>
            <w:r w:rsidRPr="00DB0E7D">
              <w:t xml:space="preserve">Факторы, формирующие технологии маркетинга персонала. </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highlight w:val="yellow"/>
              </w:rPr>
            </w:pPr>
            <w:r w:rsidRPr="002B7646">
              <w:rPr>
                <w:color w:val="000000"/>
              </w:rPr>
              <w:t>Работа с Интернет-ресурсами</w:t>
            </w:r>
          </w:p>
          <w:p w:rsidR="00B007D3" w:rsidRPr="002B7646" w:rsidRDefault="00B007D3" w:rsidP="002452C0">
            <w:pPr>
              <w:shd w:val="clear" w:color="auto" w:fill="FFFFFF"/>
              <w:jc w:val="both"/>
              <w:rPr>
                <w:color w:val="000000"/>
              </w:rPr>
            </w:pPr>
            <w:r w:rsidRPr="002B7646">
              <w:rPr>
                <w:color w:val="000000"/>
              </w:rPr>
              <w:t>Индивидуальные творческие задания</w:t>
            </w:r>
          </w:p>
          <w:p w:rsidR="00B007D3" w:rsidRPr="002B7646" w:rsidRDefault="00B007D3" w:rsidP="002452C0">
            <w:pPr>
              <w:shd w:val="clear" w:color="auto" w:fill="FFFFFF"/>
              <w:jc w:val="both"/>
              <w:rPr>
                <w:color w:val="000000"/>
                <w:highlight w:val="yellow"/>
              </w:rPr>
            </w:pPr>
            <w:r w:rsidRPr="002B7646">
              <w:rPr>
                <w:color w:val="000000"/>
              </w:rPr>
              <w:t>Подготовка презентации</w:t>
            </w:r>
          </w:p>
        </w:tc>
      </w:tr>
      <w:tr w:rsidR="00B007D3" w:rsidRPr="000B2E6F" w:rsidTr="0001303E">
        <w:tc>
          <w:tcPr>
            <w:tcW w:w="817" w:type="dxa"/>
          </w:tcPr>
          <w:p w:rsidR="00B007D3" w:rsidRDefault="00B007D3" w:rsidP="002452C0">
            <w:pPr>
              <w:pStyle w:val="a3"/>
              <w:ind w:left="0"/>
            </w:pPr>
            <w:r>
              <w:t>2.</w:t>
            </w:r>
          </w:p>
        </w:tc>
        <w:tc>
          <w:tcPr>
            <w:tcW w:w="2410" w:type="dxa"/>
          </w:tcPr>
          <w:p w:rsidR="00B007D3" w:rsidRDefault="00B007D3" w:rsidP="002452C0">
            <w:pPr>
              <w:shd w:val="clear" w:color="auto" w:fill="FFFFFF"/>
              <w:jc w:val="both"/>
            </w:pPr>
            <w:r>
              <w:t>Товар</w:t>
            </w:r>
          </w:p>
          <w:p w:rsidR="00B007D3" w:rsidRDefault="00B007D3" w:rsidP="002452C0">
            <w:pPr>
              <w:shd w:val="clear" w:color="auto" w:fill="FFFFFF"/>
              <w:jc w:val="both"/>
            </w:pPr>
            <w:r>
              <w:t>«рабочая сила»</w:t>
            </w:r>
          </w:p>
          <w:p w:rsidR="00B007D3" w:rsidRDefault="00B007D3" w:rsidP="002452C0">
            <w:pPr>
              <w:shd w:val="clear" w:color="auto" w:fill="FFFFFF"/>
              <w:jc w:val="both"/>
            </w:pPr>
            <w:r>
              <w:t>в системе</w:t>
            </w:r>
          </w:p>
          <w:p w:rsidR="00B007D3" w:rsidRPr="00D462DE" w:rsidRDefault="00B007D3" w:rsidP="002452C0">
            <w:pPr>
              <w:shd w:val="clear" w:color="auto" w:fill="FFFFFF"/>
              <w:jc w:val="both"/>
            </w:pPr>
            <w:r>
              <w:t>маркетинга</w:t>
            </w:r>
          </w:p>
        </w:tc>
        <w:tc>
          <w:tcPr>
            <w:tcW w:w="6344" w:type="dxa"/>
          </w:tcPr>
          <w:p w:rsidR="00B007D3" w:rsidRDefault="00B007D3" w:rsidP="002452C0">
            <w:pPr>
              <w:shd w:val="clear" w:color="auto" w:fill="FFFFFF"/>
              <w:jc w:val="both"/>
              <w:rPr>
                <w:color w:val="000000"/>
              </w:rPr>
            </w:pPr>
            <w:r w:rsidRPr="00DB0E7D">
              <w:t>Жизненный цикл товара «рабочая сила»</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rPr>
            </w:pPr>
            <w:r w:rsidRPr="002B7646">
              <w:rPr>
                <w:color w:val="000000"/>
              </w:rPr>
              <w:t>Работа с Интернет-ресурсами</w:t>
            </w:r>
          </w:p>
          <w:p w:rsidR="00B007D3" w:rsidRPr="002B7646" w:rsidRDefault="00B007D3" w:rsidP="00DB0E7D">
            <w:pPr>
              <w:shd w:val="clear" w:color="auto" w:fill="FFFFFF"/>
              <w:jc w:val="both"/>
              <w:rPr>
                <w:color w:val="000000"/>
                <w:highlight w:val="yellow"/>
              </w:rPr>
            </w:pPr>
            <w:r w:rsidRPr="002B7646">
              <w:t xml:space="preserve">Подготовка </w:t>
            </w:r>
            <w:r>
              <w:t>презентации</w:t>
            </w:r>
          </w:p>
        </w:tc>
      </w:tr>
      <w:tr w:rsidR="00B007D3" w:rsidRPr="000B2E6F" w:rsidTr="0001303E">
        <w:tc>
          <w:tcPr>
            <w:tcW w:w="817" w:type="dxa"/>
          </w:tcPr>
          <w:p w:rsidR="00B007D3" w:rsidRPr="002D0F2F" w:rsidRDefault="00B007D3" w:rsidP="002452C0">
            <w:pPr>
              <w:pStyle w:val="a3"/>
              <w:ind w:left="0"/>
              <w:jc w:val="both"/>
            </w:pPr>
            <w:r>
              <w:t>3.</w:t>
            </w:r>
          </w:p>
        </w:tc>
        <w:tc>
          <w:tcPr>
            <w:tcW w:w="2410" w:type="dxa"/>
          </w:tcPr>
          <w:p w:rsidR="00B007D3" w:rsidRPr="00D462DE" w:rsidRDefault="00B007D3" w:rsidP="002452C0">
            <w:pPr>
              <w:jc w:val="both"/>
            </w:pPr>
            <w:r w:rsidRPr="009A0798">
              <w:t>Ценовая политика в маркетинге рабочей силы</w:t>
            </w:r>
          </w:p>
        </w:tc>
        <w:tc>
          <w:tcPr>
            <w:tcW w:w="6344" w:type="dxa"/>
          </w:tcPr>
          <w:p w:rsidR="00B007D3" w:rsidRDefault="00B007D3" w:rsidP="00C154FC">
            <w:pPr>
              <w:shd w:val="clear" w:color="auto" w:fill="FFFFFF"/>
              <w:jc w:val="both"/>
            </w:pPr>
            <w:r>
              <w:t>Статистический анализ затрат на рабочую силу в Российской Федерации.</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rPr>
            </w:pPr>
            <w:r w:rsidRPr="002B7646">
              <w:rPr>
                <w:color w:val="000000"/>
              </w:rPr>
              <w:t>Работа с Интернет-ресурсами</w:t>
            </w:r>
          </w:p>
          <w:p w:rsidR="00B007D3" w:rsidRPr="002B7646" w:rsidRDefault="00B007D3" w:rsidP="00DB0E7D">
            <w:pPr>
              <w:shd w:val="clear" w:color="auto" w:fill="FFFFFF"/>
              <w:jc w:val="both"/>
              <w:rPr>
                <w:color w:val="000000"/>
              </w:rPr>
            </w:pPr>
            <w:r w:rsidRPr="002B7646">
              <w:t xml:space="preserve">Подготовка </w:t>
            </w:r>
            <w:r>
              <w:t>эссе и презентаций</w:t>
            </w:r>
          </w:p>
        </w:tc>
      </w:tr>
      <w:tr w:rsidR="00B007D3" w:rsidRPr="0092641C" w:rsidTr="0001303E">
        <w:tc>
          <w:tcPr>
            <w:tcW w:w="817" w:type="dxa"/>
          </w:tcPr>
          <w:p w:rsidR="00B007D3" w:rsidRPr="002D0F2F" w:rsidRDefault="00B007D3" w:rsidP="002452C0">
            <w:pPr>
              <w:pStyle w:val="a3"/>
              <w:ind w:left="0"/>
              <w:jc w:val="both"/>
            </w:pPr>
            <w:r>
              <w:t>4.</w:t>
            </w:r>
          </w:p>
        </w:tc>
        <w:tc>
          <w:tcPr>
            <w:tcW w:w="2410" w:type="dxa"/>
          </w:tcPr>
          <w:p w:rsidR="00B007D3" w:rsidRPr="007B023B" w:rsidRDefault="00B007D3" w:rsidP="002452C0">
            <w:pPr>
              <w:jc w:val="both"/>
            </w:pPr>
            <w:r w:rsidRPr="00D462DE">
              <w:t>Информационно-аналитическая функция маркетинга персонала.</w:t>
            </w:r>
          </w:p>
          <w:p w:rsidR="00B007D3" w:rsidRPr="007B023B" w:rsidRDefault="00B007D3" w:rsidP="002452C0">
            <w:pPr>
              <w:tabs>
                <w:tab w:val="left" w:pos="592"/>
              </w:tabs>
              <w:jc w:val="both"/>
            </w:pPr>
          </w:p>
          <w:p w:rsidR="00B007D3" w:rsidRPr="007B023B" w:rsidRDefault="00B007D3" w:rsidP="002452C0">
            <w:pPr>
              <w:autoSpaceDE w:val="0"/>
              <w:autoSpaceDN w:val="0"/>
              <w:jc w:val="both"/>
            </w:pPr>
          </w:p>
        </w:tc>
        <w:tc>
          <w:tcPr>
            <w:tcW w:w="6344" w:type="dxa"/>
          </w:tcPr>
          <w:p w:rsidR="00B007D3" w:rsidRDefault="00B007D3" w:rsidP="002452C0">
            <w:pPr>
              <w:shd w:val="clear" w:color="auto" w:fill="FFFFFF"/>
              <w:jc w:val="both"/>
              <w:rPr>
                <w:color w:val="000000"/>
              </w:rPr>
            </w:pPr>
            <w:r w:rsidRPr="00B214FA">
              <w:rPr>
                <w:color w:val="000000"/>
              </w:rPr>
              <w:t>Основные направления и методы маркетинговых исследований</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highlight w:val="yellow"/>
              </w:rPr>
            </w:pPr>
            <w:r w:rsidRPr="002B7646">
              <w:rPr>
                <w:color w:val="000000"/>
              </w:rPr>
              <w:t>Работа с Интернет-ресурсами</w:t>
            </w:r>
          </w:p>
          <w:p w:rsidR="00B007D3" w:rsidRPr="002B7646" w:rsidRDefault="00B007D3" w:rsidP="002452C0">
            <w:pPr>
              <w:shd w:val="clear" w:color="auto" w:fill="FFFFFF"/>
              <w:jc w:val="both"/>
              <w:rPr>
                <w:color w:val="000000"/>
              </w:rPr>
            </w:pPr>
            <w:r w:rsidRPr="002B7646">
              <w:rPr>
                <w:color w:val="000000"/>
              </w:rPr>
              <w:t>Индивидуальные творческие задания</w:t>
            </w:r>
          </w:p>
          <w:p w:rsidR="00B007D3" w:rsidRPr="002B7646" w:rsidRDefault="00B007D3" w:rsidP="002452C0">
            <w:pPr>
              <w:shd w:val="clear" w:color="auto" w:fill="FFFFFF"/>
              <w:jc w:val="both"/>
              <w:rPr>
                <w:color w:val="000000"/>
              </w:rPr>
            </w:pPr>
            <w:r w:rsidRPr="002B7646">
              <w:rPr>
                <w:color w:val="000000"/>
              </w:rPr>
              <w:t>Подготовка презентации</w:t>
            </w:r>
          </w:p>
        </w:tc>
      </w:tr>
      <w:tr w:rsidR="00B007D3" w:rsidRPr="004F4739" w:rsidTr="0001303E">
        <w:tc>
          <w:tcPr>
            <w:tcW w:w="817" w:type="dxa"/>
          </w:tcPr>
          <w:p w:rsidR="00B007D3" w:rsidRPr="002D0F2F" w:rsidRDefault="00B007D3" w:rsidP="002452C0">
            <w:pPr>
              <w:pStyle w:val="a3"/>
              <w:ind w:left="0"/>
              <w:jc w:val="both"/>
            </w:pPr>
            <w:r>
              <w:t>5.</w:t>
            </w:r>
          </w:p>
        </w:tc>
        <w:tc>
          <w:tcPr>
            <w:tcW w:w="2410" w:type="dxa"/>
          </w:tcPr>
          <w:p w:rsidR="00B007D3" w:rsidRPr="007B023B" w:rsidRDefault="00B007D3" w:rsidP="00A9679E">
            <w:pPr>
              <w:jc w:val="both"/>
            </w:pPr>
            <w:r>
              <w:t>Коммуникативная функция в маркетинге персонала.</w:t>
            </w:r>
          </w:p>
        </w:tc>
        <w:tc>
          <w:tcPr>
            <w:tcW w:w="6344" w:type="dxa"/>
          </w:tcPr>
          <w:p w:rsidR="00B007D3" w:rsidRDefault="00B007D3" w:rsidP="002452C0">
            <w:pPr>
              <w:shd w:val="clear" w:color="auto" w:fill="FFFFFF"/>
              <w:jc w:val="both"/>
              <w:rPr>
                <w:color w:val="000000"/>
              </w:rPr>
            </w:pPr>
            <w:r w:rsidRPr="00B214FA">
              <w:t xml:space="preserve">Формирование имиджа организации как работодателя </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rPr>
            </w:pPr>
            <w:r w:rsidRPr="002B7646">
              <w:rPr>
                <w:color w:val="000000"/>
              </w:rPr>
              <w:t>Работа с Интернет-ресурсами</w:t>
            </w:r>
          </w:p>
          <w:p w:rsidR="00B007D3" w:rsidRPr="004F4739" w:rsidRDefault="00B007D3" w:rsidP="00B214FA">
            <w:pPr>
              <w:jc w:val="both"/>
            </w:pPr>
            <w:r w:rsidRPr="002B7646">
              <w:t xml:space="preserve">Подготовка </w:t>
            </w:r>
            <w:r>
              <w:t>презентации</w:t>
            </w:r>
          </w:p>
        </w:tc>
      </w:tr>
      <w:tr w:rsidR="00B007D3" w:rsidRPr="00C06B3E" w:rsidTr="0001303E">
        <w:tc>
          <w:tcPr>
            <w:tcW w:w="817" w:type="dxa"/>
          </w:tcPr>
          <w:p w:rsidR="00B007D3" w:rsidRPr="002D0F2F" w:rsidRDefault="00B007D3" w:rsidP="002452C0">
            <w:pPr>
              <w:pStyle w:val="a3"/>
              <w:ind w:left="0"/>
              <w:jc w:val="both"/>
            </w:pPr>
            <w:r>
              <w:t>6.</w:t>
            </w:r>
          </w:p>
        </w:tc>
        <w:tc>
          <w:tcPr>
            <w:tcW w:w="2410" w:type="dxa"/>
          </w:tcPr>
          <w:p w:rsidR="00B007D3" w:rsidRPr="007B023B" w:rsidRDefault="00B007D3" w:rsidP="002452C0">
            <w:pPr>
              <w:jc w:val="both"/>
            </w:pPr>
            <w:r>
              <w:t>Процедура обеспечения организации персоналом.</w:t>
            </w:r>
          </w:p>
        </w:tc>
        <w:tc>
          <w:tcPr>
            <w:tcW w:w="6344" w:type="dxa"/>
          </w:tcPr>
          <w:p w:rsidR="00B007D3" w:rsidRDefault="00B007D3" w:rsidP="002452C0">
            <w:pPr>
              <w:shd w:val="clear" w:color="auto" w:fill="FFFFFF"/>
              <w:jc w:val="both"/>
              <w:rPr>
                <w:color w:val="000000"/>
              </w:rPr>
            </w:pPr>
            <w:r w:rsidRPr="00B214FA">
              <w:t>Планирование кадрового резерва на предприятии.</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Default="00B007D3" w:rsidP="002452C0">
            <w:pPr>
              <w:shd w:val="clear" w:color="auto" w:fill="FFFFFF"/>
              <w:jc w:val="both"/>
              <w:rPr>
                <w:color w:val="000000"/>
              </w:rPr>
            </w:pPr>
            <w:r w:rsidRPr="002B7646">
              <w:rPr>
                <w:color w:val="000000"/>
              </w:rPr>
              <w:t>Работа с Интернет-ресурсами</w:t>
            </w:r>
          </w:p>
          <w:p w:rsidR="00B007D3" w:rsidRPr="00B940C4" w:rsidRDefault="00B007D3" w:rsidP="00B214FA">
            <w:pPr>
              <w:shd w:val="clear" w:color="auto" w:fill="FFFFFF"/>
              <w:jc w:val="both"/>
              <w:rPr>
                <w:color w:val="000000"/>
              </w:rPr>
            </w:pPr>
            <w:r w:rsidRPr="002B7646">
              <w:t xml:space="preserve">Подготовка </w:t>
            </w:r>
            <w:r>
              <w:t>презентации</w:t>
            </w:r>
          </w:p>
        </w:tc>
      </w:tr>
      <w:tr w:rsidR="00B007D3" w:rsidRPr="00C06B3E" w:rsidTr="0001303E">
        <w:tc>
          <w:tcPr>
            <w:tcW w:w="817" w:type="dxa"/>
          </w:tcPr>
          <w:p w:rsidR="00B007D3" w:rsidRDefault="00B007D3" w:rsidP="002452C0">
            <w:pPr>
              <w:pStyle w:val="a3"/>
              <w:ind w:left="0"/>
              <w:jc w:val="both"/>
            </w:pPr>
            <w:r>
              <w:t>7.</w:t>
            </w:r>
          </w:p>
        </w:tc>
        <w:tc>
          <w:tcPr>
            <w:tcW w:w="2410" w:type="dxa"/>
          </w:tcPr>
          <w:p w:rsidR="00B007D3" w:rsidRDefault="00B007D3" w:rsidP="002452C0">
            <w:pPr>
              <w:jc w:val="both"/>
            </w:pPr>
            <w:r>
              <w:t>Маркетинговые стратегии в области управления персоналом</w:t>
            </w:r>
          </w:p>
        </w:tc>
        <w:tc>
          <w:tcPr>
            <w:tcW w:w="6344" w:type="dxa"/>
          </w:tcPr>
          <w:p w:rsidR="00B007D3" w:rsidRDefault="00B007D3" w:rsidP="00B214FA">
            <w:pPr>
              <w:jc w:val="both"/>
            </w:pPr>
            <w:r w:rsidRPr="00C06B3E">
              <w:t xml:space="preserve">Особенности </w:t>
            </w:r>
            <w:r>
              <w:t>маркетинговых стратегий в области управления персоналом в российских и зарубежных компаниях.</w:t>
            </w:r>
          </w:p>
          <w:p w:rsidR="00B007D3" w:rsidRPr="005E6CE1" w:rsidRDefault="00B007D3" w:rsidP="002452C0">
            <w:pPr>
              <w:shd w:val="clear" w:color="auto" w:fill="FFFFFF"/>
              <w:jc w:val="both"/>
            </w:pPr>
            <w:r w:rsidRPr="005E6CE1">
              <w:t>Реферирование литературы</w:t>
            </w:r>
          </w:p>
          <w:p w:rsidR="00B007D3" w:rsidRPr="005E6CE1" w:rsidRDefault="00B007D3" w:rsidP="002452C0">
            <w:pPr>
              <w:shd w:val="clear" w:color="auto" w:fill="FFFFFF"/>
              <w:jc w:val="both"/>
            </w:pPr>
            <w:r w:rsidRPr="005E6CE1">
              <w:t>Работа со справочными материалами</w:t>
            </w:r>
          </w:p>
          <w:p w:rsidR="00B007D3" w:rsidRPr="005E6CE1" w:rsidRDefault="00B007D3" w:rsidP="002452C0">
            <w:pPr>
              <w:shd w:val="clear" w:color="auto" w:fill="FFFFFF"/>
              <w:jc w:val="both"/>
            </w:pPr>
            <w:r w:rsidRPr="005E6CE1">
              <w:t>Работа с Интернет-ресурсами</w:t>
            </w:r>
          </w:p>
          <w:p w:rsidR="00B007D3" w:rsidRPr="005E6CE1" w:rsidRDefault="00B007D3" w:rsidP="002452C0">
            <w:pPr>
              <w:shd w:val="clear" w:color="auto" w:fill="FFFFFF"/>
              <w:jc w:val="both"/>
              <w:rPr>
                <w:color w:val="000000"/>
              </w:rPr>
            </w:pPr>
            <w:r w:rsidRPr="002B7646">
              <w:rPr>
                <w:color w:val="000000"/>
              </w:rPr>
              <w:t>Подготовка презентации</w:t>
            </w:r>
          </w:p>
        </w:tc>
      </w:tr>
      <w:tr w:rsidR="00B007D3" w:rsidRPr="00C06B3E" w:rsidTr="0001303E">
        <w:tc>
          <w:tcPr>
            <w:tcW w:w="817" w:type="dxa"/>
          </w:tcPr>
          <w:p w:rsidR="00B007D3" w:rsidRDefault="00B007D3" w:rsidP="002452C0">
            <w:pPr>
              <w:pStyle w:val="a3"/>
              <w:ind w:left="0"/>
              <w:jc w:val="both"/>
            </w:pPr>
            <w:r>
              <w:t>8.</w:t>
            </w:r>
          </w:p>
        </w:tc>
        <w:tc>
          <w:tcPr>
            <w:tcW w:w="2410" w:type="dxa"/>
          </w:tcPr>
          <w:p w:rsidR="00B007D3" w:rsidRDefault="00B007D3" w:rsidP="002452C0">
            <w:pPr>
              <w:jc w:val="both"/>
            </w:pPr>
            <w:r>
              <w:t>Эффективность маркетинга персонала</w:t>
            </w:r>
          </w:p>
        </w:tc>
        <w:tc>
          <w:tcPr>
            <w:tcW w:w="6344" w:type="dxa"/>
          </w:tcPr>
          <w:p w:rsidR="00B007D3" w:rsidRDefault="00B007D3" w:rsidP="002452C0">
            <w:pPr>
              <w:shd w:val="clear" w:color="auto" w:fill="FFFFFF"/>
              <w:jc w:val="both"/>
            </w:pPr>
            <w:proofErr w:type="spellStart"/>
            <w:r w:rsidRPr="00B214FA">
              <w:t>Клиентоориентированность</w:t>
            </w:r>
            <w:proofErr w:type="spellEnd"/>
            <w:r w:rsidRPr="00B214FA">
              <w:t xml:space="preserve"> как показатель эффективности маркетинга персонала </w:t>
            </w:r>
          </w:p>
          <w:p w:rsidR="00B007D3" w:rsidRPr="005E6CE1" w:rsidRDefault="00B007D3" w:rsidP="002452C0">
            <w:pPr>
              <w:shd w:val="clear" w:color="auto" w:fill="FFFFFF"/>
              <w:jc w:val="both"/>
            </w:pPr>
            <w:r w:rsidRPr="005E6CE1">
              <w:t>Реферирование литературы</w:t>
            </w:r>
          </w:p>
          <w:p w:rsidR="00B007D3" w:rsidRPr="005E6CE1" w:rsidRDefault="00B007D3" w:rsidP="002452C0">
            <w:pPr>
              <w:shd w:val="clear" w:color="auto" w:fill="FFFFFF"/>
              <w:jc w:val="both"/>
            </w:pPr>
            <w:r w:rsidRPr="005E6CE1">
              <w:t>Работа со справочными материалами</w:t>
            </w:r>
          </w:p>
          <w:p w:rsidR="00B007D3" w:rsidRDefault="00B007D3" w:rsidP="002452C0">
            <w:pPr>
              <w:shd w:val="clear" w:color="auto" w:fill="FFFFFF"/>
              <w:jc w:val="both"/>
            </w:pPr>
            <w:r w:rsidRPr="005E6CE1">
              <w:t>Работа с Интернет-ресурсами</w:t>
            </w:r>
          </w:p>
          <w:p w:rsidR="00B007D3" w:rsidRPr="001824BF" w:rsidRDefault="00B007D3" w:rsidP="00B214FA">
            <w:pPr>
              <w:shd w:val="clear" w:color="auto" w:fill="FFFFFF"/>
              <w:jc w:val="both"/>
              <w:rPr>
                <w:color w:val="000000"/>
              </w:rPr>
            </w:pPr>
            <w:r w:rsidRPr="002B7646">
              <w:rPr>
                <w:color w:val="000000"/>
              </w:rPr>
              <w:t xml:space="preserve">Подготовка </w:t>
            </w:r>
            <w:r>
              <w:rPr>
                <w:color w:val="000000"/>
              </w:rPr>
              <w:t>эссе</w:t>
            </w:r>
          </w:p>
        </w:tc>
      </w:tr>
      <w:tr w:rsidR="00B007D3" w:rsidRPr="00C06B3E" w:rsidTr="0001303E">
        <w:tc>
          <w:tcPr>
            <w:tcW w:w="817" w:type="dxa"/>
          </w:tcPr>
          <w:p w:rsidR="00B007D3" w:rsidRDefault="00B007D3" w:rsidP="002452C0">
            <w:pPr>
              <w:pStyle w:val="a3"/>
              <w:ind w:left="0"/>
              <w:jc w:val="both"/>
            </w:pPr>
            <w:r>
              <w:t>9.</w:t>
            </w:r>
          </w:p>
        </w:tc>
        <w:tc>
          <w:tcPr>
            <w:tcW w:w="2410" w:type="dxa"/>
          </w:tcPr>
          <w:p w:rsidR="00B007D3" w:rsidRDefault="00B007D3" w:rsidP="002452C0">
            <w:pPr>
              <w:jc w:val="both"/>
            </w:pPr>
            <w:r>
              <w:t>Международный рынок труда и</w:t>
            </w:r>
          </w:p>
          <w:p w:rsidR="00B007D3" w:rsidRDefault="00B007D3" w:rsidP="002452C0">
            <w:pPr>
              <w:jc w:val="both"/>
            </w:pPr>
            <w:r>
              <w:t>тенденции его</w:t>
            </w:r>
          </w:p>
          <w:p w:rsidR="00B007D3" w:rsidRDefault="00B007D3" w:rsidP="002452C0">
            <w:pPr>
              <w:jc w:val="both"/>
            </w:pPr>
            <w:r>
              <w:t>развития</w:t>
            </w:r>
          </w:p>
        </w:tc>
        <w:tc>
          <w:tcPr>
            <w:tcW w:w="6344" w:type="dxa"/>
          </w:tcPr>
          <w:p w:rsidR="00B007D3" w:rsidRDefault="00B007D3" w:rsidP="00DB0E7D">
            <w:pPr>
              <w:jc w:val="both"/>
            </w:pPr>
            <w:r w:rsidRPr="00C06B3E">
              <w:t xml:space="preserve">Особенности </w:t>
            </w:r>
            <w:r>
              <w:t>формирования требований к иностранным гражданам как кандидатам на должность.</w:t>
            </w:r>
          </w:p>
          <w:p w:rsidR="00B007D3" w:rsidRDefault="00B007D3" w:rsidP="00DB0E7D">
            <w:pPr>
              <w:jc w:val="both"/>
            </w:pPr>
            <w:r w:rsidRPr="00DB0E7D">
              <w:t>Конкурентоспособность российской рабочей силы на международном рынке.</w:t>
            </w:r>
          </w:p>
          <w:p w:rsidR="00B007D3" w:rsidRDefault="00B007D3" w:rsidP="00DB0E7D">
            <w:pPr>
              <w:jc w:val="both"/>
            </w:pPr>
            <w:r w:rsidRPr="00C154FC">
              <w:t>Гендерный разрыв в оплате труда на международном рынке.</w:t>
            </w:r>
          </w:p>
          <w:p w:rsidR="00B007D3" w:rsidRPr="005E6CE1" w:rsidRDefault="00B007D3" w:rsidP="002452C0">
            <w:pPr>
              <w:shd w:val="clear" w:color="auto" w:fill="FFFFFF"/>
              <w:jc w:val="both"/>
            </w:pPr>
            <w:r w:rsidRPr="005E6CE1">
              <w:t>Реферирование литературы</w:t>
            </w:r>
          </w:p>
          <w:p w:rsidR="00B007D3" w:rsidRPr="005E6CE1" w:rsidRDefault="00B007D3" w:rsidP="002452C0">
            <w:pPr>
              <w:shd w:val="clear" w:color="auto" w:fill="FFFFFF"/>
              <w:jc w:val="both"/>
            </w:pPr>
            <w:r w:rsidRPr="005E6CE1">
              <w:t>Работа со справочными материалами</w:t>
            </w:r>
          </w:p>
          <w:p w:rsidR="00B007D3" w:rsidRDefault="00B007D3" w:rsidP="002452C0">
            <w:pPr>
              <w:shd w:val="clear" w:color="auto" w:fill="FFFFFF"/>
              <w:jc w:val="both"/>
            </w:pPr>
            <w:r w:rsidRPr="005E6CE1">
              <w:t>Работа с Интернет-ресурсами</w:t>
            </w:r>
          </w:p>
          <w:p w:rsidR="00B007D3" w:rsidRPr="00C06B3E" w:rsidRDefault="00B007D3" w:rsidP="00A9679E">
            <w:pPr>
              <w:shd w:val="clear" w:color="auto" w:fill="FFFFFF"/>
              <w:jc w:val="both"/>
            </w:pPr>
            <w:r w:rsidRPr="002B7646">
              <w:rPr>
                <w:color w:val="000000"/>
              </w:rPr>
              <w:t>Подготовка презентации</w:t>
            </w:r>
          </w:p>
        </w:tc>
      </w:tr>
    </w:tbl>
    <w:p w:rsidR="00B007D3" w:rsidRDefault="00B007D3" w:rsidP="006774E3">
      <w:pPr>
        <w:autoSpaceDE w:val="0"/>
        <w:autoSpaceDN w:val="0"/>
        <w:adjustRightInd w:val="0"/>
        <w:ind w:left="360"/>
        <w:jc w:val="both"/>
        <w:rPr>
          <w:b/>
          <w:bCs/>
          <w:i/>
          <w:iCs/>
        </w:rPr>
      </w:pPr>
    </w:p>
    <w:p w:rsidR="00B007D3" w:rsidRPr="006774E3" w:rsidRDefault="00B007D3" w:rsidP="009E2CE9">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B007D3" w:rsidRPr="00EB37A4" w:rsidRDefault="00B007D3" w:rsidP="00E562B2">
      <w:pPr>
        <w:jc w:val="both"/>
        <w:rPr>
          <w:color w:val="000000"/>
          <w:shd w:val="clear" w:color="auto" w:fill="FFFFFF"/>
        </w:rPr>
      </w:pPr>
    </w:p>
    <w:p w:rsidR="00B007D3" w:rsidRPr="00EB37A4" w:rsidRDefault="00B007D3" w:rsidP="009A0798">
      <w:pPr>
        <w:ind w:firstLine="360"/>
        <w:jc w:val="both"/>
        <w:rPr>
          <w:color w:val="212529"/>
          <w:shd w:val="clear" w:color="auto" w:fill="F8F9FA"/>
        </w:rPr>
      </w:pPr>
      <w:r w:rsidRPr="00EB37A4">
        <w:rPr>
          <w:color w:val="212529"/>
          <w:shd w:val="clear" w:color="auto" w:fill="F8F9FA"/>
        </w:rPr>
        <w:t xml:space="preserve">1.Масалова, Ю. А. Маркетинг персонала : учебное пособие / Ю. А. </w:t>
      </w:r>
      <w:proofErr w:type="spellStart"/>
      <w:r w:rsidRPr="00EB37A4">
        <w:rPr>
          <w:color w:val="212529"/>
          <w:shd w:val="clear" w:color="auto" w:fill="F8F9FA"/>
        </w:rPr>
        <w:t>Масалова</w:t>
      </w:r>
      <w:proofErr w:type="spellEnd"/>
      <w:r w:rsidRPr="00EB37A4">
        <w:rPr>
          <w:color w:val="212529"/>
          <w:shd w:val="clear" w:color="auto" w:fill="F8F9FA"/>
        </w:rPr>
        <w:t xml:space="preserve">. — Москва : Ай Пи Ар Медиа, 2021. — 196 c. — ISBN 978-5-4497-1171-7. — Текст : электронный // Электронно-библиотечная система IPR BOOKS : [сайт]. — URL: </w:t>
      </w:r>
      <w:hyperlink r:id="rId5" w:history="1">
        <w:r w:rsidRPr="00EB37A4">
          <w:rPr>
            <w:rStyle w:val="a6"/>
            <w:shd w:val="clear" w:color="auto" w:fill="F8F9FA"/>
          </w:rPr>
          <w:t>https://www.iprbookshop.ru/108232.html</w:t>
        </w:r>
      </w:hyperlink>
    </w:p>
    <w:p w:rsidR="00B007D3" w:rsidRPr="001060C2" w:rsidRDefault="00B007D3" w:rsidP="009A0798">
      <w:pPr>
        <w:ind w:firstLine="360"/>
        <w:jc w:val="both"/>
        <w:rPr>
          <w:shd w:val="clear" w:color="auto" w:fill="FFFFFF"/>
        </w:rPr>
      </w:pPr>
      <w:r w:rsidRPr="001060C2">
        <w:rPr>
          <w:shd w:val="clear" w:color="auto" w:fill="FFFFFF"/>
        </w:rPr>
        <w:t xml:space="preserve">2. </w:t>
      </w:r>
      <w:proofErr w:type="spellStart"/>
      <w:r w:rsidRPr="001060C2">
        <w:rPr>
          <w:shd w:val="clear" w:color="auto" w:fill="FFFFFF"/>
        </w:rPr>
        <w:t>Калюгина</w:t>
      </w:r>
      <w:proofErr w:type="spellEnd"/>
      <w:r w:rsidRPr="001060C2">
        <w:rPr>
          <w:shd w:val="clear" w:color="auto" w:fill="FFFFFF"/>
        </w:rPr>
        <w:t xml:space="preserve">, С. Н. Маркетинг персонала : практикум / С. Н. </w:t>
      </w:r>
      <w:proofErr w:type="spellStart"/>
      <w:r w:rsidRPr="001060C2">
        <w:rPr>
          <w:shd w:val="clear" w:color="auto" w:fill="FFFFFF"/>
        </w:rPr>
        <w:t>Калюгина</w:t>
      </w:r>
      <w:proofErr w:type="spellEnd"/>
      <w:r w:rsidRPr="001060C2">
        <w:rPr>
          <w:shd w:val="clear" w:color="auto" w:fill="FFFFFF"/>
        </w:rPr>
        <w:t xml:space="preserve">, И. П. Савченко, О. А. </w:t>
      </w:r>
      <w:proofErr w:type="spellStart"/>
      <w:r w:rsidRPr="001060C2">
        <w:rPr>
          <w:shd w:val="clear" w:color="auto" w:fill="FFFFFF"/>
        </w:rPr>
        <w:t>Мухорьянова</w:t>
      </w:r>
      <w:proofErr w:type="spellEnd"/>
      <w:r w:rsidRPr="001060C2">
        <w:rPr>
          <w:shd w:val="clear" w:color="auto" w:fill="FFFFFF"/>
        </w:rPr>
        <w:t xml:space="preserve">. — </w:t>
      </w:r>
      <w:proofErr w:type="spellStart"/>
      <w:r w:rsidRPr="001060C2">
        <w:rPr>
          <w:shd w:val="clear" w:color="auto" w:fill="FFFFFF"/>
        </w:rPr>
        <w:t>Ставрополь:Северо-Кавказский</w:t>
      </w:r>
      <w:proofErr w:type="spellEnd"/>
      <w:r w:rsidRPr="001060C2">
        <w:rPr>
          <w:shd w:val="clear" w:color="auto" w:fill="FFFFFF"/>
        </w:rPr>
        <w:t xml:space="preserve"> федеральный университет, 2016. — 127 c. — ISBN 2227-8397. — Текст: электронный // Электронно-библиотечная система IPR BOOKS: [сайт]. — URL: </w:t>
      </w:r>
      <w:hyperlink r:id="rId6" w:history="1">
        <w:r w:rsidRPr="001060C2">
          <w:rPr>
            <w:rStyle w:val="a6"/>
            <w:color w:val="auto"/>
            <w:shd w:val="clear" w:color="auto" w:fill="FFFFFF"/>
          </w:rPr>
          <w:t>http://www.iprbookshop.ru/66048.html</w:t>
        </w:r>
      </w:hyperlink>
    </w:p>
    <w:p w:rsidR="00B007D3" w:rsidRPr="001060C2" w:rsidRDefault="00B007D3" w:rsidP="00D65856">
      <w:pPr>
        <w:ind w:firstLine="360"/>
        <w:jc w:val="both"/>
        <w:rPr>
          <w:shd w:val="clear" w:color="auto" w:fill="FFFFFF"/>
        </w:rPr>
      </w:pPr>
      <w:r w:rsidRPr="001060C2">
        <w:rPr>
          <w:shd w:val="clear" w:color="auto" w:fill="FFFFFF"/>
        </w:rPr>
        <w:t xml:space="preserve">3. Пономарева, Т. Н. Маркетинг персонала: учебное пособие / Т. Н. Пономарева, Н. В. </w:t>
      </w:r>
      <w:proofErr w:type="spellStart"/>
      <w:r w:rsidRPr="001060C2">
        <w:rPr>
          <w:shd w:val="clear" w:color="auto" w:fill="FFFFFF"/>
        </w:rPr>
        <w:t>Дубино</w:t>
      </w:r>
      <w:proofErr w:type="spellEnd"/>
      <w:r w:rsidRPr="001060C2">
        <w:rPr>
          <w:shd w:val="clear" w:color="auto" w:fill="FFFFFF"/>
        </w:rPr>
        <w:t xml:space="preserve">, М. С. Старикова. — Белгород: Белгородский государственный технологический университет им. В.Г. Шухова, ЭБС АСВ, 2017. — 153 c. — ISBN 2227-8397. — Текст: электронный // Электронно-библиотечная система IPR BOOKS: [сайт]. — URL: </w:t>
      </w:r>
      <w:hyperlink r:id="rId7" w:history="1">
        <w:r w:rsidRPr="001060C2">
          <w:rPr>
            <w:rStyle w:val="a6"/>
            <w:color w:val="auto"/>
            <w:shd w:val="clear" w:color="auto" w:fill="FFFFFF"/>
          </w:rPr>
          <w:t>http://www.iprbookshop.ru/80420.html</w:t>
        </w:r>
      </w:hyperlink>
    </w:p>
    <w:p w:rsidR="00B007D3" w:rsidRPr="001060C2" w:rsidRDefault="00B007D3" w:rsidP="005E4032">
      <w:pPr>
        <w:ind w:firstLine="360"/>
        <w:jc w:val="both"/>
        <w:rPr>
          <w:shd w:val="clear" w:color="auto" w:fill="FFFFFF"/>
        </w:rPr>
      </w:pPr>
      <w:r w:rsidRPr="001060C2">
        <w:rPr>
          <w:shd w:val="clear" w:color="auto" w:fill="FFFFFF"/>
        </w:rPr>
        <w:t xml:space="preserve">4. Пугачев, В. П. Планирование персонала организации: учебное пособие / В. П. Пугачев. — Саратов: Вузовское образование, 2018. — 233 c. — ISBN 978-5-4487-0221-1. — Текст: электронный // Электронно-библиотечная система IPR BOOKS: [сайт]. — URL: </w:t>
      </w:r>
      <w:hyperlink r:id="rId8" w:history="1">
        <w:r w:rsidRPr="001060C2">
          <w:rPr>
            <w:rStyle w:val="a6"/>
            <w:color w:val="auto"/>
            <w:shd w:val="clear" w:color="auto" w:fill="FFFFFF"/>
          </w:rPr>
          <w:t>http://www.iprbookshop.ru/74954.html</w:t>
        </w:r>
      </w:hyperlink>
    </w:p>
    <w:p w:rsidR="00B007D3" w:rsidRPr="001060C2" w:rsidRDefault="00B007D3" w:rsidP="009658B9">
      <w:pPr>
        <w:jc w:val="both"/>
      </w:pPr>
    </w:p>
    <w:p w:rsidR="00B007D3" w:rsidRPr="00DC11F5" w:rsidRDefault="00B007D3" w:rsidP="009E2CE9">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B007D3" w:rsidRPr="00DC11F5" w:rsidRDefault="00B007D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007D3" w:rsidRPr="00DC11F5" w:rsidRDefault="00B007D3" w:rsidP="00D00133">
      <w:pPr>
        <w:autoSpaceDE w:val="0"/>
        <w:autoSpaceDN w:val="0"/>
        <w:adjustRightInd w:val="0"/>
        <w:ind w:left="720"/>
        <w:jc w:val="both"/>
      </w:pPr>
      <w:r w:rsidRPr="00DC11F5">
        <w:t>- текущий контроль успеваемости</w:t>
      </w:r>
    </w:p>
    <w:p w:rsidR="00B007D3" w:rsidRPr="00DC11F5" w:rsidRDefault="00B007D3" w:rsidP="00034A75">
      <w:pPr>
        <w:autoSpaceDE w:val="0"/>
        <w:autoSpaceDN w:val="0"/>
        <w:adjustRightInd w:val="0"/>
        <w:ind w:left="720"/>
        <w:jc w:val="both"/>
      </w:pPr>
      <w:r w:rsidRPr="00DC11F5">
        <w:t>- промежуточная аттестация обучающихся по дисциплине</w:t>
      </w:r>
    </w:p>
    <w:p w:rsidR="00B007D3" w:rsidRPr="00DC11F5" w:rsidRDefault="00B007D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007D3" w:rsidRPr="00DC11F5" w:rsidRDefault="00B007D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007D3" w:rsidRPr="00DC11F5" w:rsidRDefault="00B007D3" w:rsidP="00D00133">
      <w:pPr>
        <w:autoSpaceDE w:val="0"/>
        <w:autoSpaceDN w:val="0"/>
        <w:adjustRightInd w:val="0"/>
        <w:ind w:left="720"/>
        <w:jc w:val="both"/>
        <w:rPr>
          <w:i/>
          <w:iCs/>
        </w:rPr>
      </w:pPr>
    </w:p>
    <w:p w:rsidR="00B007D3" w:rsidRPr="00444558" w:rsidRDefault="00B007D3" w:rsidP="00444558">
      <w:pPr>
        <w:ind w:left="709"/>
        <w:jc w:val="both"/>
        <w:rPr>
          <w:b/>
          <w:iCs/>
        </w:rPr>
      </w:pPr>
      <w:r>
        <w:rPr>
          <w:b/>
          <w:iCs/>
        </w:rPr>
        <w:t>6.1.</w:t>
      </w:r>
      <w:r w:rsidRPr="00444558">
        <w:rPr>
          <w:b/>
          <w:iCs/>
        </w:rPr>
        <w:t>Паспорт фонда оценочных средств для проведения текущей аттестации по дисциплине (модулю)</w:t>
      </w:r>
    </w:p>
    <w:p w:rsidR="00B007D3" w:rsidRPr="00BE57FE" w:rsidRDefault="00B007D3" w:rsidP="0027542D">
      <w:pPr>
        <w:pStyle w:val="a3"/>
        <w:ind w:left="1069"/>
        <w:jc w:val="both"/>
        <w:rPr>
          <w:b/>
          <w:iCs/>
        </w:rPr>
      </w:pPr>
    </w:p>
    <w:p w:rsidR="00B007D3" w:rsidRPr="00DC11F5" w:rsidRDefault="00B007D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814"/>
        <w:gridCol w:w="4252"/>
      </w:tblGrid>
      <w:tr w:rsidR="00B007D3" w:rsidRPr="00DC11F5" w:rsidTr="00772135">
        <w:tc>
          <w:tcPr>
            <w:tcW w:w="709" w:type="dxa"/>
          </w:tcPr>
          <w:p w:rsidR="00B007D3" w:rsidRPr="00DC11F5" w:rsidRDefault="00B007D3" w:rsidP="00935672">
            <w:pPr>
              <w:pStyle w:val="a3"/>
              <w:ind w:left="0"/>
              <w:jc w:val="center"/>
              <w:rPr>
                <w:b/>
              </w:rPr>
            </w:pPr>
            <w:r w:rsidRPr="00DC11F5">
              <w:rPr>
                <w:b/>
              </w:rPr>
              <w:t>№ п/п</w:t>
            </w:r>
          </w:p>
        </w:tc>
        <w:tc>
          <w:tcPr>
            <w:tcW w:w="2722" w:type="dxa"/>
          </w:tcPr>
          <w:p w:rsidR="00B007D3" w:rsidRPr="00DC11F5" w:rsidRDefault="00B007D3" w:rsidP="00935672">
            <w:pPr>
              <w:pStyle w:val="a3"/>
              <w:ind w:left="0"/>
              <w:jc w:val="center"/>
              <w:rPr>
                <w:b/>
              </w:rPr>
            </w:pPr>
            <w:r w:rsidRPr="00DC11F5">
              <w:rPr>
                <w:b/>
              </w:rPr>
              <w:t>Контролируемые разделы (темы)</w:t>
            </w:r>
          </w:p>
        </w:tc>
        <w:tc>
          <w:tcPr>
            <w:tcW w:w="1814" w:type="dxa"/>
          </w:tcPr>
          <w:p w:rsidR="00B007D3" w:rsidRPr="00DC11F5" w:rsidRDefault="00B007D3" w:rsidP="00935672">
            <w:pPr>
              <w:pStyle w:val="a3"/>
              <w:ind w:left="0"/>
              <w:jc w:val="center"/>
              <w:rPr>
                <w:b/>
              </w:rPr>
            </w:pPr>
            <w:r w:rsidRPr="00DC11F5">
              <w:rPr>
                <w:b/>
              </w:rPr>
              <w:t>Код контролируемой компетенции</w:t>
            </w:r>
          </w:p>
        </w:tc>
        <w:tc>
          <w:tcPr>
            <w:tcW w:w="4252" w:type="dxa"/>
          </w:tcPr>
          <w:p w:rsidR="00B007D3" w:rsidRPr="00DC11F5" w:rsidRDefault="00B007D3" w:rsidP="00935672">
            <w:pPr>
              <w:pStyle w:val="a3"/>
              <w:ind w:left="0"/>
              <w:rPr>
                <w:b/>
              </w:rPr>
            </w:pPr>
            <w:r w:rsidRPr="00DC11F5">
              <w:rPr>
                <w:b/>
              </w:rPr>
              <w:t xml:space="preserve"> Наименование оценочного средства</w:t>
            </w:r>
          </w:p>
        </w:tc>
      </w:tr>
      <w:tr w:rsidR="00B007D3" w:rsidRPr="00DC11F5" w:rsidTr="00772135">
        <w:tc>
          <w:tcPr>
            <w:tcW w:w="709" w:type="dxa"/>
          </w:tcPr>
          <w:p w:rsidR="00B007D3" w:rsidRPr="00DC11F5" w:rsidRDefault="00B007D3" w:rsidP="00B214FA">
            <w:pPr>
              <w:pStyle w:val="a3"/>
              <w:numPr>
                <w:ilvl w:val="0"/>
                <w:numId w:val="3"/>
              </w:numPr>
              <w:ind w:left="0"/>
            </w:pPr>
            <w:r>
              <w:t>1</w:t>
            </w:r>
          </w:p>
        </w:tc>
        <w:tc>
          <w:tcPr>
            <w:tcW w:w="2722" w:type="dxa"/>
          </w:tcPr>
          <w:p w:rsidR="00B007D3" w:rsidRPr="007B023B" w:rsidRDefault="00B007D3" w:rsidP="00B214FA">
            <w:pPr>
              <w:shd w:val="clear" w:color="auto" w:fill="FFFFFF"/>
              <w:jc w:val="both"/>
              <w:rPr>
                <w:b/>
                <w:bCs/>
                <w:i/>
              </w:rPr>
            </w:pPr>
            <w:r>
              <w:t>Сущность</w:t>
            </w:r>
            <w:r w:rsidRPr="00D462DE">
              <w:t xml:space="preserve"> маркетинга персонала организации.</w:t>
            </w:r>
          </w:p>
        </w:tc>
        <w:tc>
          <w:tcPr>
            <w:tcW w:w="1814" w:type="dxa"/>
          </w:tcPr>
          <w:p w:rsidR="00B007D3" w:rsidRPr="00DC11F5" w:rsidRDefault="00B007D3" w:rsidP="00B214FA">
            <w:pPr>
              <w:pStyle w:val="a3"/>
              <w:ind w:left="0"/>
              <w:jc w:val="both"/>
            </w:pPr>
            <w:r>
              <w:t>ПК-1</w:t>
            </w:r>
          </w:p>
        </w:tc>
        <w:tc>
          <w:tcPr>
            <w:tcW w:w="4252" w:type="dxa"/>
          </w:tcPr>
          <w:p w:rsidR="00B007D3" w:rsidRPr="00DC11F5" w:rsidRDefault="00B007D3" w:rsidP="00CF4DD7">
            <w:pPr>
              <w:pStyle w:val="a3"/>
              <w:ind w:left="0"/>
              <w:jc w:val="both"/>
            </w:pPr>
            <w:r>
              <w:t>Вопросы к занятию</w:t>
            </w:r>
            <w:r w:rsidRPr="00DC11F5">
              <w:t xml:space="preserve">, </w:t>
            </w:r>
            <w:r>
              <w:t>ситуационные задачи, защита информационного проекта (презентации)</w:t>
            </w:r>
          </w:p>
        </w:tc>
      </w:tr>
      <w:tr w:rsidR="00B007D3" w:rsidRPr="00DC11F5" w:rsidTr="00772135">
        <w:tc>
          <w:tcPr>
            <w:tcW w:w="709" w:type="dxa"/>
          </w:tcPr>
          <w:p w:rsidR="00B007D3" w:rsidRDefault="00B007D3" w:rsidP="00B214FA">
            <w:pPr>
              <w:pStyle w:val="a3"/>
              <w:numPr>
                <w:ilvl w:val="0"/>
                <w:numId w:val="3"/>
              </w:numPr>
              <w:ind w:left="0"/>
            </w:pPr>
            <w:r>
              <w:t>2</w:t>
            </w:r>
          </w:p>
        </w:tc>
        <w:tc>
          <w:tcPr>
            <w:tcW w:w="2722" w:type="dxa"/>
          </w:tcPr>
          <w:p w:rsidR="00B007D3" w:rsidRDefault="00B007D3" w:rsidP="00B214FA">
            <w:pPr>
              <w:shd w:val="clear" w:color="auto" w:fill="FFFFFF"/>
              <w:jc w:val="both"/>
            </w:pPr>
            <w:r>
              <w:t>Товар</w:t>
            </w:r>
          </w:p>
          <w:p w:rsidR="00B007D3" w:rsidRDefault="00B007D3" w:rsidP="00B214FA">
            <w:pPr>
              <w:shd w:val="clear" w:color="auto" w:fill="FFFFFF"/>
              <w:jc w:val="both"/>
            </w:pPr>
            <w:r>
              <w:t>«рабочая сила»</w:t>
            </w:r>
          </w:p>
          <w:p w:rsidR="00B007D3" w:rsidRDefault="00B007D3" w:rsidP="00B214FA">
            <w:pPr>
              <w:shd w:val="clear" w:color="auto" w:fill="FFFFFF"/>
              <w:jc w:val="both"/>
            </w:pPr>
            <w:r>
              <w:t>в системе</w:t>
            </w:r>
          </w:p>
          <w:p w:rsidR="00B007D3" w:rsidRPr="00D462DE" w:rsidRDefault="00B007D3" w:rsidP="00B214FA">
            <w:pPr>
              <w:shd w:val="clear" w:color="auto" w:fill="FFFFFF"/>
              <w:jc w:val="both"/>
            </w:pPr>
            <w:r>
              <w:t>маркетинга</w:t>
            </w:r>
          </w:p>
        </w:tc>
        <w:tc>
          <w:tcPr>
            <w:tcW w:w="1814" w:type="dxa"/>
          </w:tcPr>
          <w:p w:rsidR="00B007D3" w:rsidRDefault="00B007D3" w:rsidP="00B214FA">
            <w:r>
              <w:t>ПК-1</w:t>
            </w:r>
          </w:p>
        </w:tc>
        <w:tc>
          <w:tcPr>
            <w:tcW w:w="4252" w:type="dxa"/>
          </w:tcPr>
          <w:p w:rsidR="00B007D3" w:rsidRPr="00DC11F5" w:rsidRDefault="00B007D3" w:rsidP="00B214FA">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007D3" w:rsidRPr="00DC11F5" w:rsidTr="00772135">
        <w:tc>
          <w:tcPr>
            <w:tcW w:w="709" w:type="dxa"/>
          </w:tcPr>
          <w:p w:rsidR="00B007D3" w:rsidRPr="00DC11F5" w:rsidRDefault="00B007D3" w:rsidP="00B214FA">
            <w:pPr>
              <w:pStyle w:val="a3"/>
              <w:numPr>
                <w:ilvl w:val="0"/>
                <w:numId w:val="3"/>
              </w:numPr>
              <w:ind w:left="0"/>
            </w:pPr>
            <w:r>
              <w:t>3</w:t>
            </w:r>
          </w:p>
        </w:tc>
        <w:tc>
          <w:tcPr>
            <w:tcW w:w="2722" w:type="dxa"/>
          </w:tcPr>
          <w:p w:rsidR="00B007D3" w:rsidRPr="00D462DE" w:rsidRDefault="00B007D3" w:rsidP="00B214FA">
            <w:pPr>
              <w:jc w:val="both"/>
            </w:pPr>
            <w:r w:rsidRPr="009A0798">
              <w:t>Ценовая политика в маркетинге рабочей силы</w:t>
            </w:r>
          </w:p>
        </w:tc>
        <w:tc>
          <w:tcPr>
            <w:tcW w:w="1814" w:type="dxa"/>
          </w:tcPr>
          <w:p w:rsidR="00B007D3" w:rsidRDefault="00B007D3" w:rsidP="00B214FA">
            <w:r>
              <w:t>ПК-1</w:t>
            </w:r>
          </w:p>
        </w:tc>
        <w:tc>
          <w:tcPr>
            <w:tcW w:w="4252" w:type="dxa"/>
          </w:tcPr>
          <w:p w:rsidR="00B007D3" w:rsidRPr="00DC11F5" w:rsidRDefault="00B007D3" w:rsidP="00772135">
            <w:pPr>
              <w:pStyle w:val="a3"/>
              <w:ind w:left="0"/>
              <w:jc w:val="both"/>
            </w:pPr>
            <w:r>
              <w:t>Вопросы к занятию</w:t>
            </w:r>
            <w:r w:rsidRPr="00DC11F5">
              <w:t xml:space="preserve">, </w:t>
            </w:r>
            <w:r>
              <w:t>решение задач,</w:t>
            </w:r>
            <w:r w:rsidR="009E2CE9">
              <w:t xml:space="preserve"> </w:t>
            </w:r>
            <w:r w:rsidRPr="00DB56ED">
              <w:t>защита информационного проекта (презентации)</w:t>
            </w:r>
          </w:p>
        </w:tc>
      </w:tr>
      <w:tr w:rsidR="00B007D3" w:rsidRPr="00DC11F5" w:rsidTr="00772135">
        <w:trPr>
          <w:trHeight w:val="1218"/>
        </w:trPr>
        <w:tc>
          <w:tcPr>
            <w:tcW w:w="709" w:type="dxa"/>
          </w:tcPr>
          <w:p w:rsidR="00B007D3" w:rsidRPr="00DC11F5" w:rsidRDefault="00B007D3" w:rsidP="00B214FA">
            <w:pPr>
              <w:pStyle w:val="a3"/>
              <w:numPr>
                <w:ilvl w:val="0"/>
                <w:numId w:val="3"/>
              </w:numPr>
              <w:ind w:left="0"/>
            </w:pPr>
            <w:r>
              <w:t>4</w:t>
            </w:r>
          </w:p>
        </w:tc>
        <w:tc>
          <w:tcPr>
            <w:tcW w:w="2722" w:type="dxa"/>
          </w:tcPr>
          <w:p w:rsidR="00B007D3" w:rsidRPr="007B023B" w:rsidRDefault="00B007D3" w:rsidP="00CF4DD7">
            <w:pPr>
              <w:jc w:val="both"/>
            </w:pPr>
            <w:r w:rsidRPr="00D462DE">
              <w:t>Информационно-аналитическая функция маркетинга персонала.</w:t>
            </w:r>
          </w:p>
        </w:tc>
        <w:tc>
          <w:tcPr>
            <w:tcW w:w="1814" w:type="dxa"/>
          </w:tcPr>
          <w:p w:rsidR="00B007D3" w:rsidRDefault="00B007D3" w:rsidP="00B214FA">
            <w:r>
              <w:t>ПК-1</w:t>
            </w:r>
          </w:p>
        </w:tc>
        <w:tc>
          <w:tcPr>
            <w:tcW w:w="4252" w:type="dxa"/>
          </w:tcPr>
          <w:p w:rsidR="00B007D3" w:rsidRPr="00DC11F5" w:rsidRDefault="00B007D3" w:rsidP="00B214F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B007D3" w:rsidRPr="00DC11F5" w:rsidTr="00772135">
        <w:tc>
          <w:tcPr>
            <w:tcW w:w="709" w:type="dxa"/>
          </w:tcPr>
          <w:p w:rsidR="00B007D3" w:rsidRPr="00DC11F5" w:rsidRDefault="00B007D3" w:rsidP="00B214FA">
            <w:pPr>
              <w:pStyle w:val="a3"/>
              <w:numPr>
                <w:ilvl w:val="0"/>
                <w:numId w:val="3"/>
              </w:numPr>
              <w:ind w:left="0"/>
            </w:pPr>
            <w:r>
              <w:t>5</w:t>
            </w:r>
          </w:p>
        </w:tc>
        <w:tc>
          <w:tcPr>
            <w:tcW w:w="2722" w:type="dxa"/>
          </w:tcPr>
          <w:p w:rsidR="00B007D3" w:rsidRPr="007B023B" w:rsidRDefault="00B007D3" w:rsidP="00772135">
            <w:pPr>
              <w:jc w:val="both"/>
            </w:pPr>
            <w:r>
              <w:t>Коммуникативная функция в маркетинге персонала.</w:t>
            </w:r>
          </w:p>
        </w:tc>
        <w:tc>
          <w:tcPr>
            <w:tcW w:w="1814" w:type="dxa"/>
          </w:tcPr>
          <w:p w:rsidR="00B007D3" w:rsidRDefault="00B007D3" w:rsidP="00B214FA">
            <w:r>
              <w:t>ПК-1</w:t>
            </w:r>
          </w:p>
        </w:tc>
        <w:tc>
          <w:tcPr>
            <w:tcW w:w="4252" w:type="dxa"/>
          </w:tcPr>
          <w:p w:rsidR="00B007D3" w:rsidRPr="00DC11F5" w:rsidRDefault="00B007D3" w:rsidP="00B214FA">
            <w:pPr>
              <w:pStyle w:val="a3"/>
              <w:ind w:left="0"/>
              <w:jc w:val="both"/>
            </w:pPr>
            <w:r>
              <w:t>Вопросы к занятию</w:t>
            </w:r>
            <w:r w:rsidRPr="00DC11F5">
              <w:t xml:space="preserve">, </w:t>
            </w:r>
            <w:r>
              <w:t>практические задания различной степени сложности</w:t>
            </w:r>
          </w:p>
        </w:tc>
      </w:tr>
      <w:tr w:rsidR="00B007D3" w:rsidRPr="00DC11F5" w:rsidTr="00772135">
        <w:tc>
          <w:tcPr>
            <w:tcW w:w="709" w:type="dxa"/>
          </w:tcPr>
          <w:p w:rsidR="00B007D3" w:rsidRPr="00DC11F5" w:rsidRDefault="00B007D3" w:rsidP="00B214FA">
            <w:pPr>
              <w:pStyle w:val="a3"/>
              <w:numPr>
                <w:ilvl w:val="0"/>
                <w:numId w:val="3"/>
              </w:numPr>
              <w:ind w:left="0"/>
            </w:pPr>
            <w:r>
              <w:t>6</w:t>
            </w:r>
          </w:p>
        </w:tc>
        <w:tc>
          <w:tcPr>
            <w:tcW w:w="2722" w:type="dxa"/>
          </w:tcPr>
          <w:p w:rsidR="00B007D3" w:rsidRPr="007B023B" w:rsidRDefault="00B007D3" w:rsidP="00B214FA">
            <w:pPr>
              <w:jc w:val="both"/>
            </w:pPr>
            <w:r>
              <w:t>Процедура обеспечения организации персоналом.</w:t>
            </w:r>
          </w:p>
        </w:tc>
        <w:tc>
          <w:tcPr>
            <w:tcW w:w="1814" w:type="dxa"/>
          </w:tcPr>
          <w:p w:rsidR="00B007D3" w:rsidRDefault="00B007D3" w:rsidP="00B214FA">
            <w:r>
              <w:t>ПК-1</w:t>
            </w:r>
          </w:p>
        </w:tc>
        <w:tc>
          <w:tcPr>
            <w:tcW w:w="4252" w:type="dxa"/>
          </w:tcPr>
          <w:p w:rsidR="00B007D3" w:rsidRPr="00DC11F5" w:rsidRDefault="00B007D3" w:rsidP="00AB5A85">
            <w:pPr>
              <w:pStyle w:val="a3"/>
              <w:ind w:left="0"/>
              <w:jc w:val="both"/>
            </w:pPr>
            <w:r>
              <w:t>Вопросы к занятию</w:t>
            </w:r>
            <w:r w:rsidRPr="00DC11F5">
              <w:t xml:space="preserve">, </w:t>
            </w:r>
            <w:r>
              <w:t xml:space="preserve">деловая игра, решение задач, </w:t>
            </w:r>
            <w:r w:rsidRPr="00785798">
              <w:t>практические задания</w:t>
            </w:r>
          </w:p>
        </w:tc>
      </w:tr>
      <w:tr w:rsidR="00B007D3" w:rsidRPr="00DC11F5" w:rsidTr="00772135">
        <w:tc>
          <w:tcPr>
            <w:tcW w:w="709" w:type="dxa"/>
          </w:tcPr>
          <w:p w:rsidR="00B007D3" w:rsidRDefault="00B007D3" w:rsidP="00B214FA">
            <w:pPr>
              <w:pStyle w:val="a3"/>
              <w:numPr>
                <w:ilvl w:val="0"/>
                <w:numId w:val="3"/>
              </w:numPr>
              <w:ind w:left="0"/>
            </w:pPr>
            <w:r>
              <w:t>7</w:t>
            </w:r>
          </w:p>
        </w:tc>
        <w:tc>
          <w:tcPr>
            <w:tcW w:w="2722" w:type="dxa"/>
          </w:tcPr>
          <w:p w:rsidR="00B007D3" w:rsidRDefault="00B007D3" w:rsidP="00B214FA">
            <w:pPr>
              <w:jc w:val="both"/>
            </w:pPr>
            <w:r>
              <w:t>Маркетинговые стратегии в области управления персоналом</w:t>
            </w:r>
          </w:p>
        </w:tc>
        <w:tc>
          <w:tcPr>
            <w:tcW w:w="1814" w:type="dxa"/>
          </w:tcPr>
          <w:p w:rsidR="00B007D3" w:rsidRDefault="00B007D3" w:rsidP="00B214FA">
            <w:r>
              <w:t>ПК-1</w:t>
            </w:r>
          </w:p>
        </w:tc>
        <w:tc>
          <w:tcPr>
            <w:tcW w:w="4252" w:type="dxa"/>
          </w:tcPr>
          <w:p w:rsidR="00B007D3" w:rsidRDefault="00B007D3" w:rsidP="00B214FA">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007D3" w:rsidRPr="00DC11F5" w:rsidTr="00772135">
        <w:tc>
          <w:tcPr>
            <w:tcW w:w="709" w:type="dxa"/>
          </w:tcPr>
          <w:p w:rsidR="00B007D3" w:rsidRDefault="00B007D3" w:rsidP="00B214FA">
            <w:pPr>
              <w:pStyle w:val="a3"/>
              <w:numPr>
                <w:ilvl w:val="0"/>
                <w:numId w:val="3"/>
              </w:numPr>
              <w:ind w:left="0"/>
            </w:pPr>
            <w:r>
              <w:t>8</w:t>
            </w:r>
          </w:p>
        </w:tc>
        <w:tc>
          <w:tcPr>
            <w:tcW w:w="2722" w:type="dxa"/>
          </w:tcPr>
          <w:p w:rsidR="00B007D3" w:rsidRDefault="00B007D3" w:rsidP="00B214FA">
            <w:pPr>
              <w:jc w:val="both"/>
            </w:pPr>
            <w:r>
              <w:t>Эффективность маркетинга персонала</w:t>
            </w:r>
          </w:p>
        </w:tc>
        <w:tc>
          <w:tcPr>
            <w:tcW w:w="1814" w:type="dxa"/>
          </w:tcPr>
          <w:p w:rsidR="00B007D3" w:rsidRDefault="00B007D3" w:rsidP="00B214FA">
            <w:r>
              <w:t>ПК-1</w:t>
            </w:r>
          </w:p>
        </w:tc>
        <w:tc>
          <w:tcPr>
            <w:tcW w:w="4252" w:type="dxa"/>
          </w:tcPr>
          <w:p w:rsidR="00B007D3" w:rsidRDefault="00B007D3" w:rsidP="00B214FA">
            <w:pPr>
              <w:pStyle w:val="a3"/>
              <w:ind w:left="0"/>
              <w:jc w:val="both"/>
            </w:pPr>
            <w:r>
              <w:t>Вопросы к занятию</w:t>
            </w:r>
            <w:r w:rsidRPr="00DC11F5">
              <w:t>,</w:t>
            </w:r>
            <w:r>
              <w:t xml:space="preserve"> практические задания, решение </w:t>
            </w:r>
            <w:proofErr w:type="spellStart"/>
            <w:r>
              <w:t>задач,подготовка</w:t>
            </w:r>
            <w:proofErr w:type="spellEnd"/>
            <w:r>
              <w:t xml:space="preserve"> и защита информационного проекта (презентации)</w:t>
            </w:r>
          </w:p>
        </w:tc>
      </w:tr>
      <w:tr w:rsidR="00B007D3" w:rsidRPr="00DC11F5" w:rsidTr="00772135">
        <w:tc>
          <w:tcPr>
            <w:tcW w:w="709" w:type="dxa"/>
          </w:tcPr>
          <w:p w:rsidR="00B007D3" w:rsidRDefault="00B007D3" w:rsidP="00B214FA">
            <w:pPr>
              <w:pStyle w:val="a3"/>
              <w:numPr>
                <w:ilvl w:val="0"/>
                <w:numId w:val="3"/>
              </w:numPr>
              <w:ind w:left="0"/>
            </w:pPr>
            <w:r>
              <w:t>9</w:t>
            </w:r>
          </w:p>
        </w:tc>
        <w:tc>
          <w:tcPr>
            <w:tcW w:w="2722" w:type="dxa"/>
          </w:tcPr>
          <w:p w:rsidR="00B007D3" w:rsidRDefault="00B007D3" w:rsidP="00B214FA">
            <w:pPr>
              <w:jc w:val="both"/>
            </w:pPr>
            <w:r>
              <w:t>Международный рынок труда и</w:t>
            </w:r>
          </w:p>
          <w:p w:rsidR="00B007D3" w:rsidRDefault="00B007D3" w:rsidP="00B214FA">
            <w:pPr>
              <w:jc w:val="both"/>
            </w:pPr>
            <w:r>
              <w:t>тенденции его</w:t>
            </w:r>
          </w:p>
          <w:p w:rsidR="00B007D3" w:rsidRDefault="00B007D3" w:rsidP="00B214FA">
            <w:pPr>
              <w:jc w:val="both"/>
            </w:pPr>
            <w:r>
              <w:t>развития</w:t>
            </w:r>
          </w:p>
        </w:tc>
        <w:tc>
          <w:tcPr>
            <w:tcW w:w="1814" w:type="dxa"/>
          </w:tcPr>
          <w:p w:rsidR="00B007D3" w:rsidRDefault="00B007D3" w:rsidP="00B214FA">
            <w:r>
              <w:t>ПК-1</w:t>
            </w:r>
          </w:p>
        </w:tc>
        <w:tc>
          <w:tcPr>
            <w:tcW w:w="4252" w:type="dxa"/>
          </w:tcPr>
          <w:p w:rsidR="00B007D3" w:rsidRDefault="00B007D3" w:rsidP="00B214FA">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B007D3" w:rsidRDefault="00B007D3" w:rsidP="00D00133">
      <w:pPr>
        <w:autoSpaceDE w:val="0"/>
        <w:autoSpaceDN w:val="0"/>
        <w:adjustRightInd w:val="0"/>
        <w:ind w:left="720"/>
        <w:jc w:val="both"/>
        <w:rPr>
          <w:iCs/>
        </w:rPr>
      </w:pPr>
    </w:p>
    <w:p w:rsidR="00B007D3" w:rsidRPr="00DC11F5" w:rsidRDefault="00B007D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007D3" w:rsidRDefault="00B007D3" w:rsidP="0001303E">
      <w:pPr>
        <w:autoSpaceDE w:val="0"/>
        <w:autoSpaceDN w:val="0"/>
        <w:adjustRightInd w:val="0"/>
        <w:ind w:left="720"/>
        <w:jc w:val="both"/>
        <w:rPr>
          <w:i/>
          <w:iCs/>
          <w:u w:val="single"/>
        </w:rPr>
      </w:pPr>
    </w:p>
    <w:p w:rsidR="00B007D3" w:rsidRDefault="00B007D3" w:rsidP="00DB56ED">
      <w:pPr>
        <w:pStyle w:val="1"/>
        <w:spacing w:after="0" w:line="240" w:lineRule="auto"/>
        <w:ind w:left="0" w:firstLine="709"/>
        <w:jc w:val="both"/>
        <w:rPr>
          <w:rFonts w:ascii="Times New Roman" w:hAnsi="Times New Roman"/>
          <w:b/>
          <w:sz w:val="24"/>
          <w:szCs w:val="24"/>
        </w:rPr>
      </w:pPr>
      <w:r w:rsidRPr="00337D36">
        <w:rPr>
          <w:rFonts w:ascii="Times New Roman" w:hAnsi="Times New Roman"/>
          <w:b/>
          <w:bCs/>
          <w:sz w:val="24"/>
          <w:szCs w:val="24"/>
        </w:rPr>
        <w:t xml:space="preserve">Тема 1. </w:t>
      </w:r>
      <w:r w:rsidRPr="00B214FA">
        <w:rPr>
          <w:rFonts w:ascii="Times New Roman" w:hAnsi="Times New Roman"/>
          <w:b/>
          <w:sz w:val="24"/>
          <w:szCs w:val="24"/>
        </w:rPr>
        <w:t>Сущность м</w:t>
      </w:r>
      <w:r>
        <w:rPr>
          <w:rFonts w:ascii="Times New Roman" w:hAnsi="Times New Roman"/>
          <w:b/>
          <w:sz w:val="24"/>
          <w:szCs w:val="24"/>
        </w:rPr>
        <w:t>аркетинга персонала организации</w:t>
      </w:r>
      <w:r w:rsidRPr="00DB56ED">
        <w:rPr>
          <w:rFonts w:ascii="Times New Roman" w:hAnsi="Times New Roman"/>
          <w:b/>
          <w:sz w:val="24"/>
          <w:szCs w:val="24"/>
        </w:rPr>
        <w:t>(проводится в форме практической подготовки)</w:t>
      </w:r>
    </w:p>
    <w:p w:rsidR="00B007D3" w:rsidRPr="00466912" w:rsidRDefault="00B007D3" w:rsidP="00DB56ED">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007D3" w:rsidRDefault="00B007D3" w:rsidP="00DB56ED">
      <w:pPr>
        <w:tabs>
          <w:tab w:val="left" w:pos="284"/>
        </w:tabs>
        <w:ind w:firstLine="709"/>
        <w:jc w:val="both"/>
      </w:pPr>
      <w:r>
        <w:t>1.Современный рынок труда и тенденции его развития.</w:t>
      </w:r>
    </w:p>
    <w:p w:rsidR="00B007D3" w:rsidRDefault="00B007D3" w:rsidP="00DB56ED">
      <w:pPr>
        <w:tabs>
          <w:tab w:val="left" w:pos="284"/>
        </w:tabs>
        <w:ind w:firstLine="709"/>
        <w:jc w:val="both"/>
      </w:pPr>
      <w:r>
        <w:t>2. Роль маркетинга на рынке труда.</w:t>
      </w:r>
    </w:p>
    <w:p w:rsidR="00B007D3" w:rsidRPr="004F780A" w:rsidRDefault="00B007D3" w:rsidP="00DB56ED">
      <w:pPr>
        <w:tabs>
          <w:tab w:val="left" w:pos="284"/>
        </w:tabs>
        <w:ind w:firstLine="709"/>
        <w:jc w:val="both"/>
      </w:pPr>
      <w:r>
        <w:t>3. Сущность и понятия маркетинга персонала. Уровни и виды маркетинга персонала.</w:t>
      </w:r>
    </w:p>
    <w:p w:rsidR="00B007D3" w:rsidRDefault="00B007D3" w:rsidP="0001303E">
      <w:pPr>
        <w:ind w:left="709"/>
        <w:jc w:val="both"/>
        <w:rPr>
          <w:b/>
        </w:rPr>
      </w:pPr>
    </w:p>
    <w:p w:rsidR="00B007D3" w:rsidRDefault="00B007D3" w:rsidP="00176853">
      <w:pPr>
        <w:jc w:val="both"/>
      </w:pPr>
      <w:r w:rsidRPr="00DB56ED">
        <w:rPr>
          <w:i/>
        </w:rPr>
        <w:t>Зада</w:t>
      </w:r>
      <w:r>
        <w:rPr>
          <w:i/>
        </w:rPr>
        <w:t xml:space="preserve">ние для практической подготовки. </w:t>
      </w:r>
      <w:r>
        <w:t>Н</w:t>
      </w:r>
      <w:r w:rsidRPr="00E70EB1">
        <w:t xml:space="preserve">а основе комплексного анализа изучить </w:t>
      </w:r>
      <w:r>
        <w:t xml:space="preserve">особенности и </w:t>
      </w:r>
      <w:r w:rsidRPr="00E70EB1">
        <w:t xml:space="preserve">тенденции развития </w:t>
      </w:r>
      <w:r>
        <w:t xml:space="preserve">регионального рынка труда (регион </w:t>
      </w:r>
      <w:r w:rsidRPr="00E70EB1">
        <w:t>по выбору</w:t>
      </w:r>
      <w:r>
        <w:t xml:space="preserve"> студента)</w:t>
      </w:r>
      <w:r w:rsidRPr="00E70EB1">
        <w:t xml:space="preserve">. </w:t>
      </w:r>
    </w:p>
    <w:p w:rsidR="00B007D3" w:rsidRDefault="00B007D3" w:rsidP="00176853">
      <w:pPr>
        <w:jc w:val="both"/>
      </w:pPr>
      <w:r>
        <w:rPr>
          <w:i/>
        </w:rPr>
        <w:t>П</w:t>
      </w:r>
      <w:r w:rsidRPr="00466912">
        <w:rPr>
          <w:i/>
        </w:rPr>
        <w:t>одготовка и защита информационного проекта (презентации)</w:t>
      </w:r>
      <w:r>
        <w:t>: представить результаты анализа регионального рынка труда в форме презентации.</w:t>
      </w:r>
    </w:p>
    <w:p w:rsidR="00B007D3" w:rsidRDefault="00B007D3" w:rsidP="00CF4DD7">
      <w:pPr>
        <w:jc w:val="both"/>
        <w:rPr>
          <w:i/>
        </w:rPr>
      </w:pPr>
      <w:r>
        <w:rPr>
          <w:bCs/>
          <w:i/>
        </w:rPr>
        <w:t>Практическое задание</w:t>
      </w:r>
      <w:r w:rsidRPr="00827A5C">
        <w:rPr>
          <w:i/>
        </w:rPr>
        <w:t xml:space="preserve"> 1. </w:t>
      </w:r>
    </w:p>
    <w:p w:rsidR="00B007D3" w:rsidRDefault="00B007D3" w:rsidP="00CF4DD7">
      <w:pPr>
        <w:jc w:val="both"/>
      </w:pPr>
      <w:r>
        <w:t xml:space="preserve">Ситуационная задача. Вы – начальник цеха в крупной компании. После реорганизации Вам срочно необходимо заново укомплектовать несколько бригад согласно новому штатному расписанию. Что из предложенных ниже вариантов будет наиболее оптимальным? Обоснуйте каждый пункт. </w:t>
      </w:r>
    </w:p>
    <w:p w:rsidR="00B007D3" w:rsidRDefault="00B007D3" w:rsidP="00CF4DD7">
      <w:pPr>
        <w:jc w:val="both"/>
      </w:pPr>
      <w:r>
        <w:t>а) Возьметесь за дело сами, изучите списки и личные дела работников цеха, предложите свой проект на собрании коллектива.</w:t>
      </w:r>
    </w:p>
    <w:p w:rsidR="00B007D3" w:rsidRDefault="00B007D3" w:rsidP="00CF4DD7">
      <w:pPr>
        <w:jc w:val="both"/>
      </w:pPr>
      <w:r>
        <w:t>б) Предложите решить данный вопрос службе управления персоналом.</w:t>
      </w:r>
    </w:p>
    <w:p w:rsidR="00B007D3" w:rsidRDefault="00B007D3" w:rsidP="00CF4DD7">
      <w:pPr>
        <w:jc w:val="both"/>
      </w:pPr>
      <w:r>
        <w:t>в) Предложите высказать свои пожелания всем заинтересованным лицам, создадите группы по комплектованию новых бригад.</w:t>
      </w:r>
    </w:p>
    <w:p w:rsidR="00B007D3" w:rsidRDefault="00B007D3" w:rsidP="00CF4DD7">
      <w:pPr>
        <w:jc w:val="both"/>
        <w:rPr>
          <w:i/>
        </w:rPr>
      </w:pPr>
      <w:r>
        <w:t>г) Определите, кто будет возглавлять новые бригады и участки, затем поручите этим людям подать свои предложения по составу бригад.</w:t>
      </w:r>
    </w:p>
    <w:p w:rsidR="00B007D3" w:rsidRDefault="00B007D3" w:rsidP="0001303E">
      <w:pPr>
        <w:pStyle w:val="1"/>
        <w:spacing w:after="0" w:line="240" w:lineRule="auto"/>
        <w:ind w:left="0"/>
        <w:jc w:val="both"/>
        <w:rPr>
          <w:sz w:val="24"/>
          <w:szCs w:val="24"/>
        </w:rPr>
      </w:pPr>
    </w:p>
    <w:p w:rsidR="00B007D3" w:rsidRPr="00025340" w:rsidRDefault="00B007D3" w:rsidP="00025340">
      <w:pPr>
        <w:pStyle w:val="1"/>
        <w:jc w:val="both"/>
        <w:rPr>
          <w:rFonts w:ascii="Times New Roman" w:hAnsi="Times New Roman"/>
          <w:b/>
          <w:sz w:val="24"/>
          <w:szCs w:val="24"/>
        </w:rPr>
      </w:pPr>
      <w:r w:rsidRPr="009B1BE2">
        <w:rPr>
          <w:rFonts w:ascii="Times New Roman" w:hAnsi="Times New Roman"/>
          <w:b/>
          <w:bCs/>
          <w:sz w:val="24"/>
          <w:szCs w:val="24"/>
        </w:rPr>
        <w:t xml:space="preserve">Тема 2. </w:t>
      </w:r>
      <w:r w:rsidRPr="00025340">
        <w:rPr>
          <w:rFonts w:ascii="Times New Roman" w:hAnsi="Times New Roman"/>
          <w:b/>
          <w:sz w:val="24"/>
          <w:szCs w:val="24"/>
        </w:rPr>
        <w:t>Товар</w:t>
      </w:r>
      <w:r w:rsidR="009E2CE9">
        <w:rPr>
          <w:rFonts w:ascii="Times New Roman" w:hAnsi="Times New Roman"/>
          <w:b/>
          <w:sz w:val="24"/>
          <w:szCs w:val="24"/>
        </w:rPr>
        <w:t xml:space="preserve"> </w:t>
      </w:r>
      <w:r w:rsidRPr="00025340">
        <w:rPr>
          <w:rFonts w:ascii="Times New Roman" w:hAnsi="Times New Roman"/>
          <w:b/>
          <w:sz w:val="24"/>
          <w:szCs w:val="24"/>
        </w:rPr>
        <w:t>«рабочая сила»</w:t>
      </w:r>
      <w:r w:rsidR="009E2CE9">
        <w:rPr>
          <w:rFonts w:ascii="Times New Roman" w:hAnsi="Times New Roman"/>
          <w:b/>
          <w:sz w:val="24"/>
          <w:szCs w:val="24"/>
        </w:rPr>
        <w:t xml:space="preserve"> </w:t>
      </w:r>
      <w:r w:rsidRPr="00025340">
        <w:rPr>
          <w:rFonts w:ascii="Times New Roman" w:hAnsi="Times New Roman"/>
          <w:b/>
          <w:sz w:val="24"/>
          <w:szCs w:val="24"/>
        </w:rPr>
        <w:t>в системе</w:t>
      </w:r>
      <w:r w:rsidR="009E2CE9">
        <w:rPr>
          <w:rFonts w:ascii="Times New Roman" w:hAnsi="Times New Roman"/>
          <w:b/>
          <w:sz w:val="24"/>
          <w:szCs w:val="24"/>
        </w:rPr>
        <w:t xml:space="preserve"> </w:t>
      </w:r>
      <w:r w:rsidRPr="00025340">
        <w:rPr>
          <w:rFonts w:ascii="Times New Roman" w:hAnsi="Times New Roman"/>
          <w:b/>
          <w:sz w:val="24"/>
          <w:szCs w:val="24"/>
        </w:rPr>
        <w:t>маркетинга</w:t>
      </w:r>
      <w:r w:rsidRPr="00025340">
        <w:rPr>
          <w:rFonts w:ascii="Times New Roman" w:hAnsi="Times New Roman"/>
          <w:b/>
          <w:sz w:val="24"/>
          <w:szCs w:val="24"/>
        </w:rPr>
        <w:tab/>
      </w:r>
    </w:p>
    <w:p w:rsidR="00B007D3" w:rsidRDefault="00B007D3" w:rsidP="0001303E">
      <w:pPr>
        <w:ind w:firstLine="708"/>
        <w:jc w:val="both"/>
        <w:rPr>
          <w:bCs/>
          <w:i/>
        </w:rPr>
      </w:pPr>
      <w:r w:rsidRPr="00BD106F">
        <w:rPr>
          <w:bCs/>
          <w:i/>
        </w:rPr>
        <w:t>Вопросы к занятию</w:t>
      </w:r>
    </w:p>
    <w:p w:rsidR="00B007D3" w:rsidRDefault="00B007D3" w:rsidP="00025340">
      <w:pPr>
        <w:tabs>
          <w:tab w:val="left" w:pos="851"/>
        </w:tabs>
        <w:ind w:firstLine="567"/>
        <w:jc w:val="both"/>
      </w:pPr>
      <w:r>
        <w:t>1. Характеристика товара «рабочая сила»</w:t>
      </w:r>
    </w:p>
    <w:p w:rsidR="00B007D3" w:rsidRDefault="00B007D3" w:rsidP="00025340">
      <w:pPr>
        <w:tabs>
          <w:tab w:val="left" w:pos="851"/>
        </w:tabs>
        <w:ind w:firstLine="567"/>
        <w:jc w:val="both"/>
      </w:pPr>
      <w:r>
        <w:t>2. Конкурентоспособность товара «рабочая сила»</w:t>
      </w:r>
    </w:p>
    <w:p w:rsidR="00B007D3" w:rsidRDefault="00B007D3" w:rsidP="00025340">
      <w:pPr>
        <w:tabs>
          <w:tab w:val="left" w:pos="851"/>
        </w:tabs>
        <w:ind w:firstLine="567"/>
        <w:jc w:val="both"/>
      </w:pPr>
      <w:r>
        <w:t>3. Продвижение товара «рабочая сила».</w:t>
      </w:r>
    </w:p>
    <w:p w:rsidR="00B007D3" w:rsidRDefault="00B007D3" w:rsidP="00025340">
      <w:pPr>
        <w:tabs>
          <w:tab w:val="left" w:pos="851"/>
        </w:tabs>
        <w:ind w:firstLine="567"/>
        <w:jc w:val="both"/>
      </w:pPr>
      <w:r w:rsidRPr="00025340">
        <w:t>4. Жизненный цикл товара «рабочая сила»</w:t>
      </w:r>
    </w:p>
    <w:p w:rsidR="00B007D3" w:rsidRPr="00025340" w:rsidRDefault="00B007D3" w:rsidP="00025340">
      <w:pPr>
        <w:tabs>
          <w:tab w:val="left" w:pos="851"/>
        </w:tabs>
        <w:ind w:firstLine="567"/>
        <w:jc w:val="both"/>
        <w:rPr>
          <w:bCs/>
        </w:rPr>
      </w:pPr>
      <w:r>
        <w:t>5.</w:t>
      </w:r>
      <w:r w:rsidRPr="00025340">
        <w:t xml:space="preserve"> Персонал-маркетинговые технологии и концепции.</w:t>
      </w:r>
    </w:p>
    <w:p w:rsidR="00B007D3" w:rsidRDefault="00B007D3" w:rsidP="0001303E">
      <w:pPr>
        <w:pStyle w:val="af5"/>
        <w:spacing w:after="0"/>
        <w:ind w:left="0" w:firstLine="284"/>
        <w:jc w:val="both"/>
        <w:rPr>
          <w:b/>
          <w:lang w:val="ru-RU"/>
        </w:rPr>
      </w:pPr>
    </w:p>
    <w:p w:rsidR="00B007D3" w:rsidRDefault="00B007D3" w:rsidP="00D27FE7">
      <w:pPr>
        <w:ind w:right="-6"/>
        <w:jc w:val="both"/>
      </w:pPr>
      <w:r>
        <w:rPr>
          <w:i/>
        </w:rPr>
        <w:t>Практическое задание 1</w:t>
      </w:r>
      <w:r w:rsidRPr="00E73DF4">
        <w:rPr>
          <w:i/>
        </w:rPr>
        <w:t xml:space="preserve">: </w:t>
      </w:r>
      <w:r>
        <w:t>Сравните модели</w:t>
      </w:r>
      <w:r w:rsidRPr="00D27FE7">
        <w:t xml:space="preserve"> Л. Берри, делающ</w:t>
      </w:r>
      <w:r>
        <w:t>ую</w:t>
      </w:r>
      <w:r w:rsidRPr="00D27FE7">
        <w:t xml:space="preserve"> основный акцент на постоянном и регулярном совершенствовании работы как продуктового предложения, модель К. </w:t>
      </w:r>
      <w:proofErr w:type="spellStart"/>
      <w:r w:rsidRPr="00D27FE7">
        <w:t>Грёнр</w:t>
      </w:r>
      <w:r>
        <w:t>у</w:t>
      </w:r>
      <w:r w:rsidRPr="00D27FE7">
        <w:t>са</w:t>
      </w:r>
      <w:proofErr w:type="spellEnd"/>
      <w:r w:rsidRPr="00D27FE7">
        <w:t>, направленн</w:t>
      </w:r>
      <w:r>
        <w:t>ую</w:t>
      </w:r>
      <w:r w:rsidRPr="00D27FE7">
        <w:t xml:space="preserve"> на достижение удовлетворенности клиентов, и модель П. Ахмеда и М. Рафика, которая строится на балансе интересов организации, клиентов и работников.</w:t>
      </w:r>
      <w:r>
        <w:t xml:space="preserve"> Результаты оформить в таблицу с позициями: название модели, основные подходы концепции.</w:t>
      </w:r>
    </w:p>
    <w:p w:rsidR="00B007D3" w:rsidRDefault="00B007D3" w:rsidP="00D27FE7">
      <w:pPr>
        <w:ind w:right="-6"/>
        <w:jc w:val="both"/>
      </w:pPr>
      <w:r>
        <w:rPr>
          <w:i/>
        </w:rPr>
        <w:t xml:space="preserve">Практическое задание 2: </w:t>
      </w:r>
      <w:r>
        <w:t xml:space="preserve">Заполните таблицу «Маркетинговые концепции», определив основные этапы в развитии маркетинговых концепций, представителей концепций и их взгляды на применении в управлении персоналом.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6"/>
        <w:gridCol w:w="3226"/>
        <w:gridCol w:w="3227"/>
      </w:tblGrid>
      <w:tr w:rsidR="00B007D3" w:rsidTr="00656224">
        <w:tc>
          <w:tcPr>
            <w:tcW w:w="3226" w:type="dxa"/>
          </w:tcPr>
          <w:p w:rsidR="00B007D3" w:rsidRDefault="00B007D3" w:rsidP="00802B33">
            <w:r w:rsidRPr="00CE025F">
              <w:t xml:space="preserve">Этапы концепции </w:t>
            </w:r>
          </w:p>
        </w:tc>
        <w:tc>
          <w:tcPr>
            <w:tcW w:w="3226" w:type="dxa"/>
          </w:tcPr>
          <w:p w:rsidR="00B007D3" w:rsidRDefault="00B007D3" w:rsidP="00802B33">
            <w:r w:rsidRPr="00CE025F">
              <w:t xml:space="preserve">Представители </w:t>
            </w:r>
          </w:p>
        </w:tc>
        <w:tc>
          <w:tcPr>
            <w:tcW w:w="3227" w:type="dxa"/>
          </w:tcPr>
          <w:p w:rsidR="00B007D3" w:rsidRDefault="00B007D3" w:rsidP="00802B33">
            <w:r w:rsidRPr="00CE025F">
              <w:t>Применение в управлении персоналом</w:t>
            </w:r>
          </w:p>
        </w:tc>
      </w:tr>
      <w:tr w:rsidR="00B007D3" w:rsidTr="00656224">
        <w:tc>
          <w:tcPr>
            <w:tcW w:w="3226" w:type="dxa"/>
          </w:tcPr>
          <w:p w:rsidR="00B007D3" w:rsidRDefault="00B007D3" w:rsidP="00656224">
            <w:pPr>
              <w:ind w:right="-6"/>
              <w:jc w:val="both"/>
            </w:pPr>
          </w:p>
        </w:tc>
        <w:tc>
          <w:tcPr>
            <w:tcW w:w="3226" w:type="dxa"/>
          </w:tcPr>
          <w:p w:rsidR="00B007D3" w:rsidRDefault="00B007D3" w:rsidP="00656224">
            <w:pPr>
              <w:ind w:right="-6"/>
              <w:jc w:val="both"/>
            </w:pPr>
          </w:p>
        </w:tc>
        <w:tc>
          <w:tcPr>
            <w:tcW w:w="3227" w:type="dxa"/>
          </w:tcPr>
          <w:p w:rsidR="00B007D3" w:rsidRDefault="00B007D3" w:rsidP="00656224">
            <w:pPr>
              <w:ind w:right="-6"/>
              <w:jc w:val="both"/>
            </w:pPr>
          </w:p>
        </w:tc>
      </w:tr>
    </w:tbl>
    <w:p w:rsidR="00B007D3" w:rsidRPr="00D27FE7" w:rsidRDefault="00B007D3" w:rsidP="00D27FE7">
      <w:pPr>
        <w:ind w:right="-6"/>
        <w:jc w:val="both"/>
      </w:pPr>
    </w:p>
    <w:p w:rsidR="00B007D3" w:rsidRDefault="00B007D3" w:rsidP="0001303E">
      <w:pPr>
        <w:jc w:val="both"/>
      </w:pPr>
      <w:r>
        <w:rPr>
          <w:i/>
        </w:rPr>
        <w:t>П</w:t>
      </w:r>
      <w:r w:rsidRPr="00466912">
        <w:rPr>
          <w:i/>
        </w:rPr>
        <w:t>одготовка и защита информационного проекта (презентации)</w:t>
      </w:r>
      <w:r>
        <w:t>: представить результаты сравнительного анализа в форме презентации</w:t>
      </w:r>
    </w:p>
    <w:p w:rsidR="00B007D3" w:rsidRDefault="00B007D3" w:rsidP="0001303E">
      <w:pPr>
        <w:jc w:val="both"/>
      </w:pPr>
    </w:p>
    <w:p w:rsidR="00B007D3" w:rsidRDefault="00B007D3" w:rsidP="00802B33">
      <w:pPr>
        <w:pStyle w:val="1"/>
        <w:spacing w:after="0"/>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802B33">
        <w:rPr>
          <w:rFonts w:ascii="Times New Roman" w:hAnsi="Times New Roman"/>
          <w:b/>
          <w:sz w:val="24"/>
          <w:szCs w:val="24"/>
        </w:rPr>
        <w:t>Ценовая политика в маркетинге рабочей силы</w:t>
      </w:r>
      <w:r w:rsidRPr="00802B33">
        <w:rPr>
          <w:rFonts w:ascii="Times New Roman" w:hAnsi="Times New Roman"/>
          <w:b/>
          <w:sz w:val="24"/>
          <w:szCs w:val="24"/>
        </w:rPr>
        <w:tab/>
      </w:r>
    </w:p>
    <w:p w:rsidR="00B007D3" w:rsidRDefault="00B007D3" w:rsidP="0026194D">
      <w:pPr>
        <w:ind w:firstLine="708"/>
        <w:jc w:val="both"/>
        <w:rPr>
          <w:bCs/>
          <w:i/>
        </w:rPr>
      </w:pPr>
      <w:r w:rsidRPr="00BD106F">
        <w:rPr>
          <w:bCs/>
          <w:i/>
        </w:rPr>
        <w:t>Вопросы к занятию</w:t>
      </w:r>
    </w:p>
    <w:p w:rsidR="00B007D3"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1.  Ценовая политика в маркетинге персонала</w:t>
      </w:r>
    </w:p>
    <w:p w:rsidR="00B007D3" w:rsidRPr="0026194D"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2.Факторы, влияющие на цену рабочей силы. Факторы, снижающие цену товара рабочей силы на рынке труда.</w:t>
      </w:r>
    </w:p>
    <w:p w:rsidR="00B007D3" w:rsidRPr="0026194D"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 xml:space="preserve">3. Формирование цены рабочей силы персонала. </w:t>
      </w:r>
    </w:p>
    <w:p w:rsidR="00B007D3"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4. Привлекательность товара.</w:t>
      </w:r>
    </w:p>
    <w:p w:rsidR="00B007D3" w:rsidRPr="0026194D" w:rsidRDefault="00B007D3" w:rsidP="0026194D">
      <w:pPr>
        <w:pStyle w:val="1"/>
        <w:spacing w:after="0" w:line="240" w:lineRule="auto"/>
        <w:ind w:left="0" w:firstLine="709"/>
        <w:jc w:val="both"/>
        <w:rPr>
          <w:rFonts w:ascii="Times New Roman" w:hAnsi="Times New Roman"/>
          <w:color w:val="000000"/>
          <w:spacing w:val="2"/>
          <w:sz w:val="24"/>
          <w:szCs w:val="24"/>
        </w:rPr>
      </w:pPr>
    </w:p>
    <w:p w:rsidR="00B007D3" w:rsidRDefault="00B007D3" w:rsidP="0001303E">
      <w:pPr>
        <w:jc w:val="both"/>
      </w:pPr>
      <w:r>
        <w:rPr>
          <w:i/>
        </w:rPr>
        <w:t>Решение задач</w:t>
      </w:r>
      <w:r w:rsidRPr="008837A6">
        <w:rPr>
          <w:i/>
        </w:rPr>
        <w:t>:</w:t>
      </w:r>
    </w:p>
    <w:p w:rsidR="00B007D3" w:rsidRDefault="00B007D3" w:rsidP="0001303E">
      <w:pPr>
        <w:jc w:val="both"/>
      </w:pPr>
      <w:r w:rsidRPr="00772135">
        <w:rPr>
          <w:i/>
        </w:rPr>
        <w:t>Задача 1.</w:t>
      </w:r>
      <w:r>
        <w:t xml:space="preserve">Расходы рабочего и его семьи на питание и другие жизненные средства, потребляемые ежедневно, составляют 20 </w:t>
      </w:r>
      <w:proofErr w:type="spellStart"/>
      <w:r>
        <w:t>ден</w:t>
      </w:r>
      <w:proofErr w:type="spellEnd"/>
      <w:r>
        <w:t xml:space="preserve">. ед. Кроме того, на покупки, которые производятся раз в неделю, расходуется 40 </w:t>
      </w:r>
      <w:proofErr w:type="spellStart"/>
      <w:r>
        <w:t>ден</w:t>
      </w:r>
      <w:proofErr w:type="spellEnd"/>
      <w:r>
        <w:t xml:space="preserve">. ед., раз в квартал – 400 </w:t>
      </w:r>
      <w:proofErr w:type="spellStart"/>
      <w:r>
        <w:t>ден</w:t>
      </w:r>
      <w:proofErr w:type="spellEnd"/>
      <w:r>
        <w:t xml:space="preserve">. ед., раз в полгода – 800 </w:t>
      </w:r>
      <w:proofErr w:type="spellStart"/>
      <w:r>
        <w:t>ден</w:t>
      </w:r>
      <w:proofErr w:type="spellEnd"/>
      <w:r>
        <w:t xml:space="preserve">. ед., раз в год – 4200 </w:t>
      </w:r>
      <w:proofErr w:type="spellStart"/>
      <w:r>
        <w:t>ден</w:t>
      </w:r>
      <w:proofErr w:type="spellEnd"/>
      <w:r>
        <w:t>. ед. Определить дневную стоимость рабочей силы</w:t>
      </w:r>
    </w:p>
    <w:p w:rsidR="00B007D3" w:rsidRDefault="00B007D3" w:rsidP="00772135">
      <w:pPr>
        <w:jc w:val="both"/>
      </w:pPr>
      <w:r w:rsidRPr="00772135">
        <w:rPr>
          <w:i/>
        </w:rPr>
        <w:t>Задача 2.</w:t>
      </w:r>
      <w:r>
        <w:t>Определить дополнительный спрос на рабочую силу в течение года на основании следующих данных: численность работников на предприятиях города на начало года составила 500 тыс. чел., плановая численность на конец года – 48 0 тыс. чел. В течение года с предприятий города было высвобождено 60 тыс. чел., из них 28 тыс. чел. трудоустроены на тех же предприятиях.</w:t>
      </w:r>
    </w:p>
    <w:p w:rsidR="00B007D3" w:rsidRPr="00DB56ED" w:rsidRDefault="00B007D3" w:rsidP="00DB56ED">
      <w:pPr>
        <w:jc w:val="both"/>
      </w:pPr>
      <w:r>
        <w:rPr>
          <w:i/>
        </w:rPr>
        <w:t>П</w:t>
      </w:r>
      <w:r w:rsidRPr="00466912">
        <w:rPr>
          <w:i/>
        </w:rPr>
        <w:t>одготовка и защита информационного проекта (презентации)</w:t>
      </w:r>
      <w:r w:rsidRPr="00DB56ED">
        <w:t>Тема: «Факторы, влияющие на цену рабочей силы».  Представить результаты в форме презентации</w:t>
      </w:r>
    </w:p>
    <w:p w:rsidR="00B007D3" w:rsidRDefault="00B007D3" w:rsidP="0001303E">
      <w:pPr>
        <w:jc w:val="both"/>
      </w:pPr>
    </w:p>
    <w:p w:rsidR="00B007D3" w:rsidRDefault="00B007D3" w:rsidP="00DB56ED">
      <w:pPr>
        <w:ind w:firstLine="708"/>
        <w:jc w:val="both"/>
        <w:rPr>
          <w:b/>
          <w:bCs/>
        </w:rPr>
      </w:pPr>
      <w:r>
        <w:rPr>
          <w:b/>
          <w:bCs/>
        </w:rPr>
        <w:t xml:space="preserve">Тема 4. </w:t>
      </w:r>
      <w:r w:rsidRPr="00DB56ED">
        <w:rPr>
          <w:b/>
          <w:bCs/>
        </w:rPr>
        <w:t>Информационно-аналитическ</w:t>
      </w:r>
      <w:r>
        <w:rPr>
          <w:b/>
          <w:bCs/>
        </w:rPr>
        <w:t xml:space="preserve">ая функция маркетинга персонала </w:t>
      </w:r>
      <w:r w:rsidRPr="00772135">
        <w:rPr>
          <w:b/>
          <w:bCs/>
        </w:rPr>
        <w:t>(проводится в форме практической подготовки)</w:t>
      </w:r>
    </w:p>
    <w:p w:rsidR="00B007D3" w:rsidRPr="00DB56ED" w:rsidRDefault="00B007D3" w:rsidP="00DB56ED">
      <w:pPr>
        <w:ind w:firstLine="708"/>
        <w:jc w:val="both"/>
        <w:rPr>
          <w:b/>
          <w:bCs/>
        </w:rPr>
      </w:pPr>
    </w:p>
    <w:p w:rsidR="00B007D3" w:rsidRDefault="00B007D3" w:rsidP="008837A6">
      <w:pPr>
        <w:ind w:firstLine="708"/>
        <w:jc w:val="both"/>
        <w:rPr>
          <w:bCs/>
          <w:i/>
        </w:rPr>
      </w:pPr>
      <w:r w:rsidRPr="00BD106F">
        <w:rPr>
          <w:bCs/>
          <w:i/>
        </w:rPr>
        <w:t>Вопросы к занятию</w:t>
      </w:r>
    </w:p>
    <w:p w:rsidR="00B007D3" w:rsidRPr="00D078B8" w:rsidRDefault="00B007D3" w:rsidP="00DB56ED">
      <w:pPr>
        <w:ind w:firstLine="709"/>
        <w:jc w:val="both"/>
        <w:rPr>
          <w:bCs/>
        </w:rPr>
      </w:pPr>
      <w:r w:rsidRPr="00D078B8">
        <w:rPr>
          <w:bCs/>
        </w:rPr>
        <w:t>1. Особенности рынка труда</w:t>
      </w:r>
    </w:p>
    <w:p w:rsidR="00B007D3" w:rsidRDefault="00B007D3" w:rsidP="00DB56ED">
      <w:pPr>
        <w:ind w:firstLine="709"/>
        <w:jc w:val="both"/>
        <w:rPr>
          <w:bCs/>
        </w:rPr>
      </w:pPr>
      <w:r>
        <w:rPr>
          <w:bCs/>
        </w:rPr>
        <w:t>2</w:t>
      </w:r>
      <w:r w:rsidRPr="00D078B8">
        <w:rPr>
          <w:bCs/>
        </w:rPr>
        <w:t>.Условия для маркетинговой</w:t>
      </w:r>
      <w:r w:rsidR="009E2CE9">
        <w:rPr>
          <w:bCs/>
        </w:rPr>
        <w:t xml:space="preserve"> </w:t>
      </w:r>
      <w:r w:rsidRPr="00D078B8">
        <w:rPr>
          <w:bCs/>
        </w:rPr>
        <w:t>деятельности на рынке труда</w:t>
      </w:r>
      <w:r>
        <w:rPr>
          <w:bCs/>
        </w:rPr>
        <w:t>.</w:t>
      </w:r>
    </w:p>
    <w:p w:rsidR="00B007D3" w:rsidRPr="00D078B8" w:rsidRDefault="00B007D3" w:rsidP="00DB56ED">
      <w:pPr>
        <w:ind w:firstLine="709"/>
        <w:jc w:val="both"/>
        <w:rPr>
          <w:bCs/>
        </w:rPr>
      </w:pPr>
      <w:r>
        <w:rPr>
          <w:bCs/>
        </w:rPr>
        <w:t>3</w:t>
      </w:r>
      <w:r w:rsidRPr="00D078B8">
        <w:rPr>
          <w:bCs/>
        </w:rPr>
        <w:t>. Рынок труда как регулятор</w:t>
      </w:r>
      <w:r w:rsidR="009E2CE9">
        <w:rPr>
          <w:bCs/>
        </w:rPr>
        <w:t xml:space="preserve"> </w:t>
      </w:r>
      <w:r w:rsidRPr="00D078B8">
        <w:rPr>
          <w:bCs/>
        </w:rPr>
        <w:t>спроса и предложения</w:t>
      </w:r>
    </w:p>
    <w:p w:rsidR="00B007D3" w:rsidRPr="00D078B8" w:rsidRDefault="00B007D3" w:rsidP="00DB56ED">
      <w:pPr>
        <w:ind w:firstLine="709"/>
        <w:jc w:val="both"/>
        <w:rPr>
          <w:bCs/>
        </w:rPr>
      </w:pPr>
      <w:r w:rsidRPr="00D078B8">
        <w:rPr>
          <w:bCs/>
        </w:rPr>
        <w:t>рабочей силы</w:t>
      </w:r>
    </w:p>
    <w:p w:rsidR="00B007D3" w:rsidRDefault="00B007D3" w:rsidP="00DB56ED">
      <w:pPr>
        <w:shd w:val="clear" w:color="auto" w:fill="FFFFFF"/>
        <w:tabs>
          <w:tab w:val="left" w:pos="34"/>
        </w:tabs>
        <w:ind w:firstLine="709"/>
        <w:jc w:val="both"/>
      </w:pPr>
      <w:r>
        <w:rPr>
          <w:bCs/>
        </w:rPr>
        <w:t>4</w:t>
      </w:r>
      <w:r w:rsidRPr="00D078B8">
        <w:rPr>
          <w:bCs/>
        </w:rPr>
        <w:t xml:space="preserve">. </w:t>
      </w:r>
      <w:r>
        <w:rPr>
          <w:bCs/>
        </w:rPr>
        <w:t>Маркетинговые исследования рынка труда.</w:t>
      </w:r>
      <w:r>
        <w:t xml:space="preserve"> Концептуальные подходы к проведению маркетинговых исследований</w:t>
      </w:r>
    </w:p>
    <w:p w:rsidR="00B007D3" w:rsidRPr="00D078B8" w:rsidRDefault="00B007D3" w:rsidP="00DB56ED">
      <w:pPr>
        <w:ind w:firstLine="709"/>
        <w:jc w:val="both"/>
        <w:rPr>
          <w:bCs/>
        </w:rPr>
      </w:pPr>
      <w:r>
        <w:rPr>
          <w:bCs/>
        </w:rPr>
        <w:t>5.</w:t>
      </w:r>
      <w:r w:rsidRPr="00D078B8">
        <w:rPr>
          <w:bCs/>
        </w:rPr>
        <w:t>Сегментирование рынка</w:t>
      </w:r>
    </w:p>
    <w:p w:rsidR="00B007D3" w:rsidRDefault="00B007D3" w:rsidP="00DB56ED">
      <w:pPr>
        <w:ind w:firstLine="709"/>
        <w:jc w:val="both"/>
      </w:pPr>
      <w:r>
        <w:rPr>
          <w:bCs/>
        </w:rPr>
        <w:t>6</w:t>
      </w:r>
      <w:r w:rsidRPr="00D078B8">
        <w:rPr>
          <w:bCs/>
        </w:rPr>
        <w:t>. Конъюнктура и емкость</w:t>
      </w:r>
      <w:r w:rsidR="009E2CE9">
        <w:rPr>
          <w:bCs/>
        </w:rPr>
        <w:t xml:space="preserve"> </w:t>
      </w:r>
      <w:r w:rsidRPr="00D078B8">
        <w:rPr>
          <w:bCs/>
        </w:rPr>
        <w:t>рынка</w:t>
      </w:r>
      <w:r>
        <w:rPr>
          <w:bCs/>
        </w:rPr>
        <w:t>.</w:t>
      </w:r>
    </w:p>
    <w:p w:rsidR="00B007D3" w:rsidRDefault="00B007D3" w:rsidP="00DB56ED">
      <w:pPr>
        <w:ind w:firstLine="708"/>
        <w:jc w:val="both"/>
      </w:pPr>
      <w:r>
        <w:t>7. Прогнозирование рынка труда.</w:t>
      </w:r>
    </w:p>
    <w:p w:rsidR="00B007D3" w:rsidRDefault="00B007D3" w:rsidP="00DB56ED">
      <w:pPr>
        <w:ind w:firstLine="708"/>
        <w:jc w:val="both"/>
        <w:rPr>
          <w:b/>
          <w:bCs/>
        </w:rPr>
      </w:pPr>
    </w:p>
    <w:p w:rsidR="00B007D3" w:rsidRDefault="00B007D3" w:rsidP="0026194D">
      <w:pPr>
        <w:ind w:firstLine="708"/>
        <w:jc w:val="both"/>
      </w:pPr>
      <w:r w:rsidRPr="00DB56ED">
        <w:rPr>
          <w:bCs/>
          <w:i/>
        </w:rPr>
        <w:t>З</w:t>
      </w:r>
      <w:r w:rsidRPr="00DB56ED">
        <w:rPr>
          <w:i/>
        </w:rPr>
        <w:t>адание для практической подготовки:</w:t>
      </w:r>
      <w:r w:rsidR="009E2CE9">
        <w:rPr>
          <w:i/>
        </w:rPr>
        <w:t xml:space="preserve"> </w:t>
      </w:r>
      <w:r>
        <w:t>Провести мониторинг потребностей работодателей в специалистах по управлению персоналом и предъявляемых к ним требований, обработать и представить статистическую информацию по Московской области, используя в качестве источника информации – Интернет-ресурс (сайты кадровых агентств, сайты организаций-работодателей и др.</w:t>
      </w:r>
      <w:proofErr w:type="gramStart"/>
      <w:r>
        <w:t>).Работа</w:t>
      </w:r>
      <w:proofErr w:type="gramEnd"/>
      <w:r>
        <w:t xml:space="preserve"> должна быть представлена по ниже представленной форме:</w:t>
      </w:r>
    </w:p>
    <w:p w:rsidR="00B007D3" w:rsidRDefault="00B007D3" w:rsidP="00DB56ED">
      <w:pPr>
        <w:jc w:val="both"/>
      </w:pPr>
      <w:r>
        <w:t>Источник: _________</w:t>
      </w:r>
    </w:p>
    <w:p w:rsidR="00B007D3" w:rsidRDefault="00B007D3" w:rsidP="00DB56ED">
      <w:pPr>
        <w:jc w:val="both"/>
      </w:pPr>
      <w:r>
        <w:t>Сроки проведения мониторинга (1/2 месяца):</w:t>
      </w:r>
    </w:p>
    <w:p w:rsidR="00B007D3" w:rsidRDefault="00B007D3" w:rsidP="00DB56ED">
      <w:pPr>
        <w:jc w:val="both"/>
      </w:pPr>
      <w:r>
        <w:t>начало _________________20__г. окончание _______________ 20__г.</w:t>
      </w:r>
    </w:p>
    <w:p w:rsidR="00B007D3" w:rsidRDefault="00B007D3" w:rsidP="00DB56ED">
      <w:pPr>
        <w:jc w:val="both"/>
      </w:pPr>
      <w:r>
        <w:t>Заполнить таблицу «Мониторинг потребностей работодателей в специалистах</w:t>
      </w:r>
    </w:p>
    <w:p w:rsidR="00B007D3" w:rsidRDefault="00B007D3" w:rsidP="00DB56ED">
      <w:pPr>
        <w:jc w:val="both"/>
      </w:pPr>
      <w:r>
        <w:t xml:space="preserve">по управлению проектами и предъявляемых к ним требований» </w:t>
      </w:r>
    </w:p>
    <w:p w:rsidR="00B007D3" w:rsidRDefault="00B007D3" w:rsidP="00DB56ED">
      <w:pPr>
        <w:jc w:val="both"/>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5"/>
        <w:gridCol w:w="1118"/>
        <w:gridCol w:w="1178"/>
        <w:gridCol w:w="938"/>
        <w:gridCol w:w="894"/>
        <w:gridCol w:w="768"/>
        <w:gridCol w:w="1459"/>
        <w:gridCol w:w="493"/>
        <w:gridCol w:w="791"/>
        <w:gridCol w:w="1332"/>
      </w:tblGrid>
      <w:tr w:rsidR="00B007D3" w:rsidRPr="008837A6" w:rsidTr="00656224">
        <w:trPr>
          <w:trHeight w:val="371"/>
        </w:trPr>
        <w:tc>
          <w:tcPr>
            <w:tcW w:w="1372" w:type="dxa"/>
            <w:vMerge w:val="restart"/>
          </w:tcPr>
          <w:p w:rsidR="00B007D3" w:rsidRPr="00656224" w:rsidRDefault="00B007D3" w:rsidP="00656224">
            <w:pPr>
              <w:jc w:val="both"/>
              <w:rPr>
                <w:sz w:val="18"/>
                <w:szCs w:val="18"/>
              </w:rPr>
            </w:pPr>
            <w:r w:rsidRPr="00656224">
              <w:rPr>
                <w:sz w:val="18"/>
                <w:szCs w:val="18"/>
              </w:rPr>
              <w:t>Источник</w:t>
            </w:r>
          </w:p>
        </w:tc>
        <w:tc>
          <w:tcPr>
            <w:tcW w:w="1088" w:type="dxa"/>
            <w:vMerge w:val="restart"/>
          </w:tcPr>
          <w:p w:rsidR="00B007D3" w:rsidRPr="00656224" w:rsidRDefault="00B007D3" w:rsidP="00656224">
            <w:pPr>
              <w:jc w:val="both"/>
              <w:rPr>
                <w:sz w:val="18"/>
                <w:szCs w:val="18"/>
              </w:rPr>
            </w:pPr>
            <w:r w:rsidRPr="00656224">
              <w:rPr>
                <w:sz w:val="18"/>
                <w:szCs w:val="18"/>
              </w:rPr>
              <w:t>Кол-во объявлений о вакансиях</w:t>
            </w:r>
          </w:p>
        </w:tc>
        <w:tc>
          <w:tcPr>
            <w:tcW w:w="1146" w:type="dxa"/>
            <w:vMerge w:val="restart"/>
          </w:tcPr>
          <w:p w:rsidR="00B007D3" w:rsidRPr="00656224" w:rsidRDefault="00B007D3" w:rsidP="00656224">
            <w:pPr>
              <w:jc w:val="both"/>
              <w:rPr>
                <w:sz w:val="18"/>
                <w:szCs w:val="18"/>
              </w:rPr>
            </w:pPr>
            <w:r w:rsidRPr="00656224">
              <w:rPr>
                <w:sz w:val="18"/>
                <w:szCs w:val="18"/>
              </w:rPr>
              <w:t>Отраслевая специфика вакансий (кол-во, % от общего кол-ва объявлений)</w:t>
            </w:r>
          </w:p>
        </w:tc>
        <w:tc>
          <w:tcPr>
            <w:tcW w:w="2536" w:type="dxa"/>
            <w:gridSpan w:val="3"/>
          </w:tcPr>
          <w:p w:rsidR="00B007D3" w:rsidRPr="00656224" w:rsidRDefault="00B007D3" w:rsidP="00656224">
            <w:pPr>
              <w:jc w:val="both"/>
              <w:rPr>
                <w:sz w:val="18"/>
                <w:szCs w:val="18"/>
              </w:rPr>
            </w:pPr>
            <w:r w:rsidRPr="00656224">
              <w:rPr>
                <w:sz w:val="18"/>
                <w:szCs w:val="18"/>
              </w:rPr>
              <w:t>Требования к квалификации</w:t>
            </w:r>
          </w:p>
        </w:tc>
        <w:tc>
          <w:tcPr>
            <w:tcW w:w="1418" w:type="dxa"/>
            <w:vMerge w:val="restart"/>
          </w:tcPr>
          <w:p w:rsidR="00B007D3" w:rsidRPr="00656224" w:rsidRDefault="00B007D3" w:rsidP="00656224">
            <w:pPr>
              <w:jc w:val="both"/>
              <w:rPr>
                <w:sz w:val="18"/>
                <w:szCs w:val="18"/>
              </w:rPr>
            </w:pPr>
            <w:r w:rsidRPr="00656224">
              <w:rPr>
                <w:sz w:val="18"/>
                <w:szCs w:val="18"/>
              </w:rPr>
              <w:t>Дополнит.</w:t>
            </w:r>
          </w:p>
          <w:p w:rsidR="00B007D3" w:rsidRPr="00656224" w:rsidRDefault="00B007D3" w:rsidP="00656224">
            <w:pPr>
              <w:jc w:val="both"/>
              <w:rPr>
                <w:sz w:val="18"/>
                <w:szCs w:val="18"/>
              </w:rPr>
            </w:pPr>
            <w:r w:rsidRPr="00656224">
              <w:rPr>
                <w:sz w:val="18"/>
                <w:szCs w:val="18"/>
              </w:rPr>
              <w:t>компетентности</w:t>
            </w:r>
          </w:p>
        </w:tc>
        <w:tc>
          <w:tcPr>
            <w:tcW w:w="1255" w:type="dxa"/>
            <w:gridSpan w:val="2"/>
          </w:tcPr>
          <w:p w:rsidR="00B007D3" w:rsidRPr="00656224" w:rsidRDefault="00B007D3" w:rsidP="00656224">
            <w:pPr>
              <w:jc w:val="both"/>
              <w:rPr>
                <w:sz w:val="18"/>
                <w:szCs w:val="18"/>
              </w:rPr>
            </w:pPr>
            <w:proofErr w:type="spellStart"/>
            <w:r w:rsidRPr="00656224">
              <w:rPr>
                <w:sz w:val="18"/>
                <w:szCs w:val="18"/>
              </w:rPr>
              <w:t>Демогра-фические</w:t>
            </w:r>
            <w:proofErr w:type="spellEnd"/>
            <w:r w:rsidRPr="00656224">
              <w:rPr>
                <w:sz w:val="18"/>
                <w:szCs w:val="18"/>
              </w:rPr>
              <w:t xml:space="preserve"> признаки</w:t>
            </w:r>
          </w:p>
        </w:tc>
        <w:tc>
          <w:tcPr>
            <w:tcW w:w="1295" w:type="dxa"/>
          </w:tcPr>
          <w:p w:rsidR="00B007D3" w:rsidRPr="00656224" w:rsidRDefault="00B007D3" w:rsidP="00656224">
            <w:pPr>
              <w:jc w:val="both"/>
              <w:rPr>
                <w:sz w:val="18"/>
                <w:szCs w:val="18"/>
              </w:rPr>
            </w:pPr>
            <w:r w:rsidRPr="00656224">
              <w:rPr>
                <w:sz w:val="18"/>
                <w:szCs w:val="18"/>
              </w:rPr>
              <w:t>Коммерческое предложение работодателя</w:t>
            </w:r>
          </w:p>
        </w:tc>
      </w:tr>
      <w:tr w:rsidR="00B007D3" w:rsidRPr="008837A6" w:rsidTr="00656224">
        <w:tc>
          <w:tcPr>
            <w:tcW w:w="1372" w:type="dxa"/>
            <w:vMerge/>
          </w:tcPr>
          <w:p w:rsidR="00B007D3" w:rsidRPr="00656224" w:rsidRDefault="00B007D3" w:rsidP="00656224">
            <w:pPr>
              <w:jc w:val="both"/>
              <w:rPr>
                <w:sz w:val="18"/>
                <w:szCs w:val="18"/>
              </w:rPr>
            </w:pPr>
          </w:p>
        </w:tc>
        <w:tc>
          <w:tcPr>
            <w:tcW w:w="1088" w:type="dxa"/>
            <w:vMerge/>
          </w:tcPr>
          <w:p w:rsidR="00B007D3" w:rsidRPr="00656224" w:rsidRDefault="00B007D3" w:rsidP="00656224">
            <w:pPr>
              <w:jc w:val="both"/>
              <w:rPr>
                <w:sz w:val="18"/>
                <w:szCs w:val="18"/>
              </w:rPr>
            </w:pPr>
          </w:p>
        </w:tc>
        <w:tc>
          <w:tcPr>
            <w:tcW w:w="1146" w:type="dxa"/>
            <w:vMerge/>
          </w:tcPr>
          <w:p w:rsidR="00B007D3" w:rsidRPr="00656224" w:rsidRDefault="00B007D3" w:rsidP="00656224">
            <w:pPr>
              <w:jc w:val="both"/>
              <w:rPr>
                <w:sz w:val="18"/>
                <w:szCs w:val="18"/>
              </w:rPr>
            </w:pPr>
          </w:p>
        </w:tc>
        <w:tc>
          <w:tcPr>
            <w:tcW w:w="915" w:type="dxa"/>
          </w:tcPr>
          <w:p w:rsidR="00B007D3" w:rsidRPr="00656224" w:rsidRDefault="00B007D3" w:rsidP="009E2CE9">
            <w:pPr>
              <w:jc w:val="both"/>
              <w:rPr>
                <w:sz w:val="18"/>
                <w:szCs w:val="18"/>
              </w:rPr>
            </w:pPr>
            <w:proofErr w:type="spellStart"/>
            <w:r w:rsidRPr="00656224">
              <w:rPr>
                <w:sz w:val="18"/>
                <w:szCs w:val="18"/>
              </w:rPr>
              <w:t>специали</w:t>
            </w:r>
            <w:proofErr w:type="spellEnd"/>
            <w:r w:rsidRPr="00656224">
              <w:rPr>
                <w:sz w:val="18"/>
                <w:szCs w:val="18"/>
              </w:rPr>
              <w:t xml:space="preserve"> </w:t>
            </w:r>
            <w:proofErr w:type="spellStart"/>
            <w:r w:rsidRPr="00656224">
              <w:rPr>
                <w:sz w:val="18"/>
                <w:szCs w:val="18"/>
              </w:rPr>
              <w:t>зация</w:t>
            </w:r>
            <w:proofErr w:type="spellEnd"/>
            <w:r w:rsidR="009E2CE9">
              <w:rPr>
                <w:sz w:val="18"/>
                <w:szCs w:val="18"/>
              </w:rPr>
              <w:t xml:space="preserve"> </w:t>
            </w:r>
            <w:r w:rsidRPr="00656224">
              <w:rPr>
                <w:sz w:val="18"/>
                <w:szCs w:val="18"/>
              </w:rPr>
              <w:t>(</w:t>
            </w:r>
            <w:proofErr w:type="spellStart"/>
            <w:r w:rsidRPr="00656224">
              <w:rPr>
                <w:sz w:val="18"/>
                <w:szCs w:val="18"/>
              </w:rPr>
              <w:t>должнос</w:t>
            </w:r>
            <w:proofErr w:type="spellEnd"/>
            <w:r w:rsidRPr="00656224">
              <w:rPr>
                <w:sz w:val="18"/>
                <w:szCs w:val="18"/>
              </w:rPr>
              <w:t xml:space="preserve"> </w:t>
            </w:r>
            <w:proofErr w:type="spellStart"/>
            <w:r w:rsidRPr="00656224">
              <w:rPr>
                <w:sz w:val="18"/>
                <w:szCs w:val="18"/>
              </w:rPr>
              <w:t>ть</w:t>
            </w:r>
            <w:proofErr w:type="spellEnd"/>
            <w:r w:rsidRPr="00656224">
              <w:rPr>
                <w:sz w:val="18"/>
                <w:szCs w:val="18"/>
              </w:rPr>
              <w:t>)</w:t>
            </w:r>
          </w:p>
        </w:tc>
        <w:tc>
          <w:tcPr>
            <w:tcW w:w="871" w:type="dxa"/>
          </w:tcPr>
          <w:p w:rsidR="00B007D3" w:rsidRPr="00656224" w:rsidRDefault="00B007D3" w:rsidP="00656224">
            <w:pPr>
              <w:jc w:val="both"/>
              <w:rPr>
                <w:sz w:val="18"/>
                <w:szCs w:val="18"/>
              </w:rPr>
            </w:pPr>
            <w:proofErr w:type="spellStart"/>
            <w:r w:rsidRPr="00656224">
              <w:rPr>
                <w:sz w:val="18"/>
                <w:szCs w:val="18"/>
              </w:rPr>
              <w:t>образова</w:t>
            </w:r>
            <w:proofErr w:type="spellEnd"/>
            <w:r w:rsidRPr="00656224">
              <w:rPr>
                <w:sz w:val="18"/>
                <w:szCs w:val="18"/>
              </w:rPr>
              <w:t xml:space="preserve"> </w:t>
            </w:r>
            <w:proofErr w:type="spellStart"/>
            <w:r w:rsidRPr="00656224">
              <w:rPr>
                <w:sz w:val="18"/>
                <w:szCs w:val="18"/>
              </w:rPr>
              <w:t>ние</w:t>
            </w:r>
            <w:proofErr w:type="spellEnd"/>
          </w:p>
        </w:tc>
        <w:tc>
          <w:tcPr>
            <w:tcW w:w="750" w:type="dxa"/>
          </w:tcPr>
          <w:p w:rsidR="00B007D3" w:rsidRPr="00656224" w:rsidRDefault="00B007D3" w:rsidP="00656224">
            <w:pPr>
              <w:jc w:val="both"/>
              <w:rPr>
                <w:sz w:val="18"/>
                <w:szCs w:val="18"/>
              </w:rPr>
            </w:pPr>
            <w:r w:rsidRPr="00656224">
              <w:rPr>
                <w:sz w:val="18"/>
                <w:szCs w:val="18"/>
              </w:rPr>
              <w:t>опыт работы</w:t>
            </w:r>
          </w:p>
        </w:tc>
        <w:tc>
          <w:tcPr>
            <w:tcW w:w="1418" w:type="dxa"/>
            <w:vMerge/>
          </w:tcPr>
          <w:p w:rsidR="00B007D3" w:rsidRPr="00656224" w:rsidRDefault="00B007D3" w:rsidP="00656224">
            <w:pPr>
              <w:jc w:val="both"/>
              <w:rPr>
                <w:sz w:val="18"/>
                <w:szCs w:val="18"/>
              </w:rPr>
            </w:pPr>
          </w:p>
        </w:tc>
        <w:tc>
          <w:tcPr>
            <w:tcW w:w="483" w:type="dxa"/>
          </w:tcPr>
          <w:p w:rsidR="00B007D3" w:rsidRPr="00656224" w:rsidRDefault="00B007D3" w:rsidP="00656224">
            <w:pPr>
              <w:jc w:val="both"/>
              <w:rPr>
                <w:sz w:val="18"/>
                <w:szCs w:val="18"/>
              </w:rPr>
            </w:pPr>
            <w:r w:rsidRPr="00656224">
              <w:rPr>
                <w:sz w:val="18"/>
                <w:szCs w:val="18"/>
              </w:rPr>
              <w:t>пол</w:t>
            </w:r>
          </w:p>
        </w:tc>
        <w:tc>
          <w:tcPr>
            <w:tcW w:w="772" w:type="dxa"/>
          </w:tcPr>
          <w:p w:rsidR="00B007D3" w:rsidRPr="00656224" w:rsidRDefault="00B007D3" w:rsidP="00656224">
            <w:pPr>
              <w:jc w:val="both"/>
              <w:rPr>
                <w:sz w:val="18"/>
                <w:szCs w:val="18"/>
              </w:rPr>
            </w:pPr>
            <w:r w:rsidRPr="00656224">
              <w:rPr>
                <w:sz w:val="18"/>
                <w:szCs w:val="18"/>
              </w:rPr>
              <w:t>возраст</w:t>
            </w:r>
          </w:p>
        </w:tc>
        <w:tc>
          <w:tcPr>
            <w:tcW w:w="1295" w:type="dxa"/>
          </w:tcPr>
          <w:p w:rsidR="00B007D3" w:rsidRPr="00656224" w:rsidRDefault="00B007D3" w:rsidP="00656224">
            <w:pPr>
              <w:jc w:val="both"/>
              <w:rPr>
                <w:sz w:val="18"/>
                <w:szCs w:val="18"/>
              </w:rPr>
            </w:pPr>
          </w:p>
        </w:tc>
      </w:tr>
      <w:tr w:rsidR="00B007D3" w:rsidTr="00656224">
        <w:tc>
          <w:tcPr>
            <w:tcW w:w="1372" w:type="dxa"/>
          </w:tcPr>
          <w:p w:rsidR="00B007D3" w:rsidRPr="00656224" w:rsidRDefault="00B007D3" w:rsidP="00656224">
            <w:pPr>
              <w:jc w:val="both"/>
              <w:rPr>
                <w:b/>
              </w:rPr>
            </w:pPr>
          </w:p>
        </w:tc>
        <w:tc>
          <w:tcPr>
            <w:tcW w:w="1088" w:type="dxa"/>
          </w:tcPr>
          <w:p w:rsidR="00B007D3" w:rsidRPr="00656224" w:rsidRDefault="00B007D3" w:rsidP="00656224">
            <w:pPr>
              <w:jc w:val="both"/>
              <w:rPr>
                <w:b/>
              </w:rPr>
            </w:pPr>
          </w:p>
        </w:tc>
        <w:tc>
          <w:tcPr>
            <w:tcW w:w="1146" w:type="dxa"/>
          </w:tcPr>
          <w:p w:rsidR="00B007D3" w:rsidRPr="00656224" w:rsidRDefault="00B007D3" w:rsidP="00656224">
            <w:pPr>
              <w:jc w:val="both"/>
              <w:rPr>
                <w:b/>
              </w:rPr>
            </w:pPr>
          </w:p>
        </w:tc>
        <w:tc>
          <w:tcPr>
            <w:tcW w:w="915" w:type="dxa"/>
          </w:tcPr>
          <w:p w:rsidR="00B007D3" w:rsidRPr="00656224" w:rsidRDefault="00B007D3" w:rsidP="00656224">
            <w:pPr>
              <w:jc w:val="both"/>
              <w:rPr>
                <w:b/>
              </w:rPr>
            </w:pPr>
          </w:p>
        </w:tc>
        <w:tc>
          <w:tcPr>
            <w:tcW w:w="871" w:type="dxa"/>
          </w:tcPr>
          <w:p w:rsidR="00B007D3" w:rsidRPr="00656224" w:rsidRDefault="00B007D3" w:rsidP="00656224">
            <w:pPr>
              <w:jc w:val="both"/>
              <w:rPr>
                <w:b/>
              </w:rPr>
            </w:pPr>
          </w:p>
        </w:tc>
        <w:tc>
          <w:tcPr>
            <w:tcW w:w="750" w:type="dxa"/>
          </w:tcPr>
          <w:p w:rsidR="00B007D3" w:rsidRPr="00656224" w:rsidRDefault="00B007D3" w:rsidP="00656224">
            <w:pPr>
              <w:jc w:val="both"/>
              <w:rPr>
                <w:b/>
              </w:rPr>
            </w:pPr>
          </w:p>
        </w:tc>
        <w:tc>
          <w:tcPr>
            <w:tcW w:w="1418" w:type="dxa"/>
          </w:tcPr>
          <w:p w:rsidR="00B007D3" w:rsidRPr="00656224" w:rsidRDefault="00B007D3" w:rsidP="00656224">
            <w:pPr>
              <w:jc w:val="both"/>
              <w:rPr>
                <w:b/>
              </w:rPr>
            </w:pPr>
          </w:p>
        </w:tc>
        <w:tc>
          <w:tcPr>
            <w:tcW w:w="483" w:type="dxa"/>
          </w:tcPr>
          <w:p w:rsidR="00B007D3" w:rsidRPr="00656224" w:rsidRDefault="00B007D3" w:rsidP="00656224">
            <w:pPr>
              <w:jc w:val="both"/>
              <w:rPr>
                <w:b/>
              </w:rPr>
            </w:pPr>
          </w:p>
        </w:tc>
        <w:tc>
          <w:tcPr>
            <w:tcW w:w="772" w:type="dxa"/>
          </w:tcPr>
          <w:p w:rsidR="00B007D3" w:rsidRPr="00656224" w:rsidRDefault="00B007D3" w:rsidP="00656224">
            <w:pPr>
              <w:jc w:val="both"/>
              <w:rPr>
                <w:b/>
              </w:rPr>
            </w:pPr>
          </w:p>
        </w:tc>
        <w:tc>
          <w:tcPr>
            <w:tcW w:w="1295" w:type="dxa"/>
          </w:tcPr>
          <w:p w:rsidR="00B007D3" w:rsidRPr="00656224" w:rsidRDefault="00B007D3" w:rsidP="00656224">
            <w:pPr>
              <w:jc w:val="both"/>
              <w:rPr>
                <w:b/>
              </w:rPr>
            </w:pPr>
          </w:p>
        </w:tc>
      </w:tr>
      <w:tr w:rsidR="00B007D3" w:rsidTr="00656224">
        <w:tc>
          <w:tcPr>
            <w:tcW w:w="1372" w:type="dxa"/>
          </w:tcPr>
          <w:p w:rsidR="00B007D3" w:rsidRPr="00656224" w:rsidRDefault="00B007D3" w:rsidP="00656224">
            <w:pPr>
              <w:jc w:val="both"/>
              <w:rPr>
                <w:b/>
              </w:rPr>
            </w:pPr>
          </w:p>
        </w:tc>
        <w:tc>
          <w:tcPr>
            <w:tcW w:w="1088" w:type="dxa"/>
          </w:tcPr>
          <w:p w:rsidR="00B007D3" w:rsidRPr="00656224" w:rsidRDefault="00B007D3" w:rsidP="00656224">
            <w:pPr>
              <w:jc w:val="both"/>
              <w:rPr>
                <w:b/>
              </w:rPr>
            </w:pPr>
          </w:p>
        </w:tc>
        <w:tc>
          <w:tcPr>
            <w:tcW w:w="1146" w:type="dxa"/>
          </w:tcPr>
          <w:p w:rsidR="00B007D3" w:rsidRPr="00656224" w:rsidRDefault="00B007D3" w:rsidP="00656224">
            <w:pPr>
              <w:jc w:val="both"/>
              <w:rPr>
                <w:b/>
              </w:rPr>
            </w:pPr>
          </w:p>
        </w:tc>
        <w:tc>
          <w:tcPr>
            <w:tcW w:w="915" w:type="dxa"/>
          </w:tcPr>
          <w:p w:rsidR="00B007D3" w:rsidRPr="00656224" w:rsidRDefault="00B007D3" w:rsidP="00656224">
            <w:pPr>
              <w:jc w:val="both"/>
              <w:rPr>
                <w:b/>
              </w:rPr>
            </w:pPr>
          </w:p>
        </w:tc>
        <w:tc>
          <w:tcPr>
            <w:tcW w:w="871" w:type="dxa"/>
          </w:tcPr>
          <w:p w:rsidR="00B007D3" w:rsidRPr="00656224" w:rsidRDefault="00B007D3" w:rsidP="00656224">
            <w:pPr>
              <w:jc w:val="both"/>
              <w:rPr>
                <w:b/>
              </w:rPr>
            </w:pPr>
          </w:p>
        </w:tc>
        <w:tc>
          <w:tcPr>
            <w:tcW w:w="750" w:type="dxa"/>
          </w:tcPr>
          <w:p w:rsidR="00B007D3" w:rsidRPr="00656224" w:rsidRDefault="00B007D3" w:rsidP="00656224">
            <w:pPr>
              <w:jc w:val="both"/>
              <w:rPr>
                <w:b/>
              </w:rPr>
            </w:pPr>
          </w:p>
        </w:tc>
        <w:tc>
          <w:tcPr>
            <w:tcW w:w="1418" w:type="dxa"/>
          </w:tcPr>
          <w:p w:rsidR="00B007D3" w:rsidRPr="00656224" w:rsidRDefault="00B007D3" w:rsidP="00656224">
            <w:pPr>
              <w:jc w:val="both"/>
              <w:rPr>
                <w:b/>
              </w:rPr>
            </w:pPr>
          </w:p>
        </w:tc>
        <w:tc>
          <w:tcPr>
            <w:tcW w:w="483" w:type="dxa"/>
          </w:tcPr>
          <w:p w:rsidR="00B007D3" w:rsidRPr="00656224" w:rsidRDefault="00B007D3" w:rsidP="00656224">
            <w:pPr>
              <w:jc w:val="both"/>
              <w:rPr>
                <w:b/>
              </w:rPr>
            </w:pPr>
          </w:p>
        </w:tc>
        <w:tc>
          <w:tcPr>
            <w:tcW w:w="772" w:type="dxa"/>
          </w:tcPr>
          <w:p w:rsidR="00B007D3" w:rsidRPr="00656224" w:rsidRDefault="00B007D3" w:rsidP="00656224">
            <w:pPr>
              <w:jc w:val="both"/>
              <w:rPr>
                <w:b/>
              </w:rPr>
            </w:pPr>
          </w:p>
        </w:tc>
        <w:tc>
          <w:tcPr>
            <w:tcW w:w="1295" w:type="dxa"/>
          </w:tcPr>
          <w:p w:rsidR="00B007D3" w:rsidRPr="00656224" w:rsidRDefault="00B007D3" w:rsidP="00656224">
            <w:pPr>
              <w:jc w:val="both"/>
              <w:rPr>
                <w:b/>
              </w:rPr>
            </w:pPr>
          </w:p>
        </w:tc>
      </w:tr>
    </w:tbl>
    <w:p w:rsidR="00B007D3" w:rsidRDefault="00B007D3" w:rsidP="00772135">
      <w:pPr>
        <w:ind w:firstLine="708"/>
        <w:jc w:val="both"/>
        <w:rPr>
          <w:b/>
        </w:rPr>
      </w:pPr>
    </w:p>
    <w:p w:rsidR="00B007D3" w:rsidRDefault="00B007D3" w:rsidP="00772135">
      <w:pPr>
        <w:ind w:firstLine="708"/>
        <w:jc w:val="both"/>
        <w:rPr>
          <w:b/>
        </w:rPr>
      </w:pPr>
    </w:p>
    <w:p w:rsidR="00B007D3" w:rsidRDefault="00B007D3" w:rsidP="00772135">
      <w:pPr>
        <w:ind w:firstLine="708"/>
        <w:jc w:val="both"/>
        <w:rPr>
          <w:b/>
        </w:rPr>
      </w:pPr>
      <w:r>
        <w:rPr>
          <w:b/>
        </w:rPr>
        <w:t xml:space="preserve">Тема 5. </w:t>
      </w:r>
      <w:r w:rsidRPr="00772135">
        <w:rPr>
          <w:b/>
        </w:rPr>
        <w:t>Коммуникативная</w:t>
      </w:r>
      <w:r>
        <w:rPr>
          <w:b/>
        </w:rPr>
        <w:t xml:space="preserve"> функция в маркетинге персонала</w:t>
      </w:r>
    </w:p>
    <w:p w:rsidR="00B007D3" w:rsidRDefault="00B007D3" w:rsidP="00772135">
      <w:pPr>
        <w:ind w:firstLine="708"/>
        <w:jc w:val="both"/>
        <w:rPr>
          <w:bCs/>
          <w:i/>
        </w:rPr>
      </w:pPr>
    </w:p>
    <w:p w:rsidR="00B007D3" w:rsidRDefault="00B007D3" w:rsidP="00772135">
      <w:pPr>
        <w:ind w:firstLine="708"/>
        <w:jc w:val="both"/>
        <w:rPr>
          <w:bCs/>
          <w:i/>
        </w:rPr>
      </w:pPr>
      <w:r w:rsidRPr="00BD106F">
        <w:rPr>
          <w:bCs/>
          <w:i/>
        </w:rPr>
        <w:t>Вопросы к занятию</w:t>
      </w:r>
    </w:p>
    <w:p w:rsidR="00B007D3" w:rsidRPr="00772135" w:rsidRDefault="00B007D3" w:rsidP="00772135">
      <w:pPr>
        <w:ind w:firstLine="708"/>
        <w:jc w:val="both"/>
      </w:pPr>
      <w:r w:rsidRPr="00772135">
        <w:t>1. Сущность коммуникативной политики в маркетинге</w:t>
      </w:r>
    </w:p>
    <w:p w:rsidR="00B007D3" w:rsidRPr="00772135" w:rsidRDefault="00B007D3" w:rsidP="00772135">
      <w:pPr>
        <w:ind w:firstLine="708"/>
        <w:jc w:val="both"/>
      </w:pPr>
      <w:r w:rsidRPr="00772135">
        <w:t>2. Стимулирование занятости рабочей силы</w:t>
      </w:r>
    </w:p>
    <w:p w:rsidR="00B007D3" w:rsidRPr="00772135" w:rsidRDefault="00B007D3" w:rsidP="00772135">
      <w:pPr>
        <w:ind w:firstLine="708"/>
        <w:jc w:val="both"/>
      </w:pPr>
      <w:r w:rsidRPr="00772135">
        <w:t>3. Организация рекламы субъектов рынка рабочей силы.</w:t>
      </w:r>
    </w:p>
    <w:p w:rsidR="00B007D3" w:rsidRPr="00772135" w:rsidRDefault="00B007D3" w:rsidP="00772135">
      <w:pPr>
        <w:ind w:firstLine="708"/>
        <w:jc w:val="both"/>
      </w:pPr>
      <w:r w:rsidRPr="00772135">
        <w:t>4. Формирование имиджа организации как работодателя</w:t>
      </w:r>
    </w:p>
    <w:p w:rsidR="00B007D3" w:rsidRDefault="00B007D3" w:rsidP="0001303E">
      <w:pPr>
        <w:pStyle w:val="a8"/>
        <w:rPr>
          <w:b/>
        </w:rPr>
      </w:pPr>
    </w:p>
    <w:p w:rsidR="00B007D3" w:rsidRPr="00894006" w:rsidRDefault="00B007D3" w:rsidP="00894006">
      <w:pPr>
        <w:pStyle w:val="a8"/>
        <w:ind w:firstLine="709"/>
        <w:jc w:val="both"/>
        <w:rPr>
          <w:sz w:val="24"/>
          <w:szCs w:val="24"/>
        </w:rPr>
      </w:pPr>
      <w:r>
        <w:rPr>
          <w:i/>
          <w:sz w:val="24"/>
          <w:szCs w:val="24"/>
        </w:rPr>
        <w:t xml:space="preserve">Практическое задание 1: </w:t>
      </w:r>
      <w:r w:rsidRPr="00894006">
        <w:rPr>
          <w:sz w:val="24"/>
          <w:szCs w:val="24"/>
        </w:rPr>
        <w:t>Организация маркетинговых коммуникаций на рынке труда осуществляется с целью привлечения работников на вакантные позиции и поддержания положительного имиджа предприятия как работодателя.</w:t>
      </w:r>
      <w:r w:rsidR="009E2CE9">
        <w:rPr>
          <w:sz w:val="24"/>
          <w:szCs w:val="24"/>
        </w:rPr>
        <w:t xml:space="preserve"> </w:t>
      </w:r>
      <w:r w:rsidRPr="00894006">
        <w:rPr>
          <w:sz w:val="24"/>
          <w:szCs w:val="24"/>
        </w:rPr>
        <w:t xml:space="preserve">Опишите маркетинговые коммуникации </w:t>
      </w:r>
      <w:r>
        <w:rPr>
          <w:sz w:val="24"/>
          <w:szCs w:val="24"/>
        </w:rPr>
        <w:t>компании (на выбор студента) с по</w:t>
      </w:r>
      <w:r w:rsidRPr="00894006">
        <w:rPr>
          <w:sz w:val="24"/>
          <w:szCs w:val="24"/>
        </w:rPr>
        <w:t xml:space="preserve"> позициям:</w:t>
      </w:r>
    </w:p>
    <w:p w:rsidR="00B007D3" w:rsidRPr="00894006" w:rsidRDefault="00B007D3" w:rsidP="00894006">
      <w:pPr>
        <w:pStyle w:val="a8"/>
        <w:ind w:firstLine="709"/>
        <w:jc w:val="both"/>
        <w:rPr>
          <w:sz w:val="24"/>
          <w:szCs w:val="24"/>
        </w:rPr>
      </w:pPr>
      <w:r w:rsidRPr="00894006">
        <w:rPr>
          <w:sz w:val="24"/>
          <w:szCs w:val="24"/>
        </w:rPr>
        <w:t>- размещение объявлений о вакансиях на корпоративном сайте, специальных рекрутинговых порталах, в СМИ и других источниках;</w:t>
      </w:r>
    </w:p>
    <w:p w:rsidR="00B007D3" w:rsidRPr="00894006" w:rsidRDefault="00B007D3" w:rsidP="00894006">
      <w:pPr>
        <w:pStyle w:val="a8"/>
        <w:ind w:firstLine="709"/>
        <w:jc w:val="both"/>
        <w:rPr>
          <w:sz w:val="24"/>
          <w:szCs w:val="24"/>
        </w:rPr>
      </w:pPr>
      <w:r w:rsidRPr="00894006">
        <w:rPr>
          <w:sz w:val="24"/>
          <w:szCs w:val="24"/>
        </w:rPr>
        <w:t xml:space="preserve">- размещение информации о сотрудниках и кадровой политике на сайте организации, взаимодействие с потенциальными работниками через социальные сети, взаимодействие с профсоюзами, государственными структурами, вузами и другими </w:t>
      </w:r>
      <w:proofErr w:type="spellStart"/>
      <w:r w:rsidRPr="00894006">
        <w:rPr>
          <w:sz w:val="24"/>
          <w:szCs w:val="24"/>
        </w:rPr>
        <w:t>стейкхолдерами</w:t>
      </w:r>
      <w:proofErr w:type="spellEnd"/>
      <w:r w:rsidRPr="00894006">
        <w:rPr>
          <w:sz w:val="24"/>
          <w:szCs w:val="24"/>
        </w:rPr>
        <w:t xml:space="preserve"> по вопросам, связанным с работой в компании и условиями труда;</w:t>
      </w:r>
    </w:p>
    <w:p w:rsidR="00B007D3" w:rsidRPr="00894006" w:rsidRDefault="00B007D3" w:rsidP="00894006">
      <w:pPr>
        <w:pStyle w:val="a8"/>
        <w:ind w:firstLine="709"/>
        <w:jc w:val="both"/>
        <w:rPr>
          <w:sz w:val="24"/>
          <w:szCs w:val="24"/>
        </w:rPr>
      </w:pPr>
      <w:r w:rsidRPr="00894006">
        <w:rPr>
          <w:sz w:val="24"/>
          <w:szCs w:val="24"/>
        </w:rPr>
        <w:t xml:space="preserve">- публикации в СМИ кейсов и </w:t>
      </w:r>
      <w:proofErr w:type="spellStart"/>
      <w:r w:rsidRPr="00894006">
        <w:rPr>
          <w:sz w:val="24"/>
          <w:szCs w:val="24"/>
        </w:rPr>
        <w:t>имиджевых</w:t>
      </w:r>
      <w:proofErr w:type="spellEnd"/>
      <w:r w:rsidRPr="00894006">
        <w:rPr>
          <w:sz w:val="24"/>
          <w:szCs w:val="24"/>
        </w:rPr>
        <w:t xml:space="preserve"> материалов, характеризующих предприятие как работодателя, публикации в корпоративной прессе;</w:t>
      </w:r>
    </w:p>
    <w:p w:rsidR="00B007D3" w:rsidRDefault="00B007D3" w:rsidP="00894006">
      <w:pPr>
        <w:pStyle w:val="a8"/>
        <w:ind w:firstLine="709"/>
        <w:jc w:val="both"/>
        <w:rPr>
          <w:sz w:val="24"/>
          <w:szCs w:val="24"/>
        </w:rPr>
      </w:pPr>
      <w:r w:rsidRPr="00894006">
        <w:rPr>
          <w:sz w:val="24"/>
          <w:szCs w:val="24"/>
        </w:rPr>
        <w:t>- участие в конкурсах в номинации «Лучший работодатель», организацию отраслевых и региональных конкурсов, семинаров и форумов, посвященных проблемам кадровой политики и маркетинга персонала.</w:t>
      </w:r>
      <w:r w:rsidR="009E2CE9">
        <w:rPr>
          <w:sz w:val="24"/>
          <w:szCs w:val="24"/>
        </w:rPr>
        <w:t xml:space="preserve"> </w:t>
      </w:r>
      <w:r w:rsidRPr="00894006">
        <w:rPr>
          <w:i/>
          <w:sz w:val="24"/>
          <w:szCs w:val="24"/>
        </w:rPr>
        <w:t>Подготовка и защита информационного проекта (презентации)</w:t>
      </w:r>
      <w:r w:rsidRPr="00894006">
        <w:rPr>
          <w:sz w:val="24"/>
          <w:szCs w:val="24"/>
        </w:rPr>
        <w:t xml:space="preserve"> П</w:t>
      </w:r>
      <w:r>
        <w:rPr>
          <w:sz w:val="24"/>
          <w:szCs w:val="24"/>
        </w:rPr>
        <w:t>о результатам анализа подготовить отчет</w:t>
      </w:r>
      <w:r w:rsidRPr="00894006">
        <w:rPr>
          <w:sz w:val="24"/>
          <w:szCs w:val="24"/>
        </w:rPr>
        <w:t xml:space="preserve"> в форме презентации</w:t>
      </w:r>
      <w:r>
        <w:rPr>
          <w:sz w:val="24"/>
          <w:szCs w:val="24"/>
        </w:rPr>
        <w:t>.</w:t>
      </w:r>
    </w:p>
    <w:p w:rsidR="00B007D3" w:rsidRPr="00894006" w:rsidRDefault="00B007D3" w:rsidP="00894006">
      <w:pPr>
        <w:pStyle w:val="a8"/>
        <w:ind w:firstLine="709"/>
        <w:jc w:val="both"/>
        <w:rPr>
          <w:sz w:val="24"/>
          <w:szCs w:val="24"/>
        </w:rPr>
      </w:pPr>
    </w:p>
    <w:p w:rsidR="00B007D3" w:rsidRDefault="00B007D3" w:rsidP="00894006">
      <w:pPr>
        <w:pStyle w:val="a8"/>
        <w:ind w:firstLine="709"/>
        <w:jc w:val="both"/>
        <w:rPr>
          <w:b/>
          <w:sz w:val="24"/>
          <w:szCs w:val="24"/>
        </w:rPr>
      </w:pPr>
      <w:r w:rsidRPr="009B1BE2">
        <w:rPr>
          <w:b/>
          <w:sz w:val="24"/>
          <w:szCs w:val="24"/>
        </w:rPr>
        <w:t xml:space="preserve">Тема 6. </w:t>
      </w:r>
      <w:r w:rsidRPr="00AB5A85">
        <w:rPr>
          <w:b/>
          <w:sz w:val="24"/>
          <w:szCs w:val="24"/>
        </w:rPr>
        <w:t>Процедура обе</w:t>
      </w:r>
      <w:r>
        <w:rPr>
          <w:b/>
          <w:sz w:val="24"/>
          <w:szCs w:val="24"/>
        </w:rPr>
        <w:t>спечения организации персоналом</w:t>
      </w:r>
    </w:p>
    <w:p w:rsidR="00B007D3" w:rsidRDefault="00B007D3" w:rsidP="00894006">
      <w:pPr>
        <w:pStyle w:val="a8"/>
        <w:ind w:firstLine="709"/>
        <w:jc w:val="both"/>
        <w:rPr>
          <w:b/>
          <w:sz w:val="24"/>
          <w:szCs w:val="24"/>
        </w:rPr>
      </w:pPr>
      <w:r w:rsidRPr="00AB5A85">
        <w:rPr>
          <w:b/>
          <w:sz w:val="24"/>
          <w:szCs w:val="24"/>
        </w:rPr>
        <w:tab/>
      </w:r>
    </w:p>
    <w:p w:rsidR="00B007D3" w:rsidRDefault="00B007D3" w:rsidP="00AB5A85">
      <w:pPr>
        <w:ind w:firstLine="708"/>
        <w:jc w:val="both"/>
        <w:rPr>
          <w:i/>
        </w:rPr>
      </w:pPr>
      <w:r w:rsidRPr="007E03E8">
        <w:rPr>
          <w:i/>
        </w:rPr>
        <w:t>Вопросы к занятию</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1. Определение потребности в персонале </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2.Хэдхантинг – метод прямого поиска кандидатов на должность в организации. </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3. Технологии оценки претендентов при найме на работу. </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4. Сравнительная оценка методов отбора при отборе персонала. </w:t>
      </w:r>
    </w:p>
    <w:p w:rsidR="00B007D3" w:rsidRPr="00AB5A85" w:rsidRDefault="00B007D3" w:rsidP="00AB5A85">
      <w:pPr>
        <w:pStyle w:val="1"/>
        <w:spacing w:after="0" w:line="240" w:lineRule="auto"/>
        <w:ind w:left="0" w:firstLine="709"/>
        <w:jc w:val="both"/>
        <w:rPr>
          <w:rFonts w:ascii="Times New Roman" w:hAnsi="Times New Roman"/>
          <w:bCs/>
          <w:color w:val="FF0000"/>
          <w:sz w:val="24"/>
          <w:szCs w:val="24"/>
        </w:rPr>
      </w:pPr>
      <w:r w:rsidRPr="00AB5A85">
        <w:rPr>
          <w:rFonts w:ascii="Times New Roman" w:hAnsi="Times New Roman"/>
          <w:sz w:val="24"/>
          <w:szCs w:val="24"/>
        </w:rPr>
        <w:t>5. Планирование кадрового резерва на предприятии.</w:t>
      </w:r>
    </w:p>
    <w:p w:rsidR="00B007D3" w:rsidRPr="00FA628D" w:rsidRDefault="00B007D3" w:rsidP="0001303E">
      <w:pPr>
        <w:jc w:val="both"/>
        <w:rPr>
          <w:b/>
        </w:rPr>
      </w:pPr>
    </w:p>
    <w:p w:rsidR="00B007D3" w:rsidRPr="00AB5A85" w:rsidRDefault="00B007D3" w:rsidP="00827A5C">
      <w:pPr>
        <w:jc w:val="both"/>
        <w:rPr>
          <w:i/>
        </w:rPr>
      </w:pPr>
      <w:r w:rsidRPr="00AB5A85">
        <w:rPr>
          <w:i/>
        </w:rPr>
        <w:t>Деловая и/или ролевая игра «Интервью при устройстве на работу»</w:t>
      </w:r>
    </w:p>
    <w:p w:rsidR="00B007D3" w:rsidRDefault="00B007D3" w:rsidP="00827A5C">
      <w:pPr>
        <w:jc w:val="both"/>
      </w:pPr>
      <w:r>
        <w:t>Цель игры: научить слушателей правильно определять и практически демонстрировать те навыки и характеристики, которые требуются для успешного устройства на работу в службу персонала.</w:t>
      </w:r>
    </w:p>
    <w:p w:rsidR="00B007D3" w:rsidRDefault="00B007D3" w:rsidP="00827A5C">
      <w:pPr>
        <w:jc w:val="both"/>
      </w:pPr>
      <w:r>
        <w:t>Условия и правила игры: в учебной группе формируется отборочная комиссия из трех человек: преподавателя и двух студентов, остальные студенты выступают в роли претендентов на вакантные должности. Ведущий объявляет о конкурсном наборе в службу персонала во вновь создаваемый филиал престижной фирмы по производству и сбыту компьютерного оборудования в следующие группы:</w:t>
      </w:r>
    </w:p>
    <w:p w:rsidR="00B007D3" w:rsidRDefault="00B007D3" w:rsidP="00AB5A85">
      <w:pPr>
        <w:ind w:firstLine="709"/>
        <w:jc w:val="both"/>
      </w:pPr>
      <w:r>
        <w:t>- планирования и найма сотрудников;</w:t>
      </w:r>
    </w:p>
    <w:p w:rsidR="00B007D3" w:rsidRDefault="00B007D3" w:rsidP="00AB5A85">
      <w:pPr>
        <w:ind w:firstLine="709"/>
        <w:jc w:val="both"/>
      </w:pPr>
      <w:r>
        <w:t>- мотивации, стимулирования и оплаты труда;</w:t>
      </w:r>
    </w:p>
    <w:p w:rsidR="00B007D3" w:rsidRDefault="00B007D3" w:rsidP="00AB5A85">
      <w:pPr>
        <w:ind w:firstLine="709"/>
        <w:jc w:val="both"/>
      </w:pPr>
      <w:r>
        <w:t>- трудовых и дисциплинарных отношений;</w:t>
      </w:r>
    </w:p>
    <w:p w:rsidR="00B007D3" w:rsidRDefault="00B007D3" w:rsidP="00AB5A85">
      <w:pPr>
        <w:ind w:firstLine="709"/>
        <w:jc w:val="both"/>
      </w:pPr>
      <w:r>
        <w:t>- профориентации и социальной адаптации;</w:t>
      </w:r>
    </w:p>
    <w:p w:rsidR="00B007D3" w:rsidRDefault="00B007D3" w:rsidP="00AB5A85">
      <w:pPr>
        <w:ind w:firstLine="709"/>
        <w:jc w:val="both"/>
      </w:pPr>
      <w:r>
        <w:t>- подготовки и продвижения кадров;</w:t>
      </w:r>
    </w:p>
    <w:p w:rsidR="00B007D3" w:rsidRDefault="00B007D3" w:rsidP="00AB5A85">
      <w:pPr>
        <w:ind w:firstLine="709"/>
        <w:jc w:val="both"/>
      </w:pPr>
      <w:r>
        <w:t>- изучения и оценки кадров;</w:t>
      </w:r>
    </w:p>
    <w:p w:rsidR="00B007D3" w:rsidRDefault="00B007D3" w:rsidP="00AB5A85">
      <w:pPr>
        <w:ind w:firstLine="709"/>
        <w:jc w:val="both"/>
      </w:pPr>
      <w:r>
        <w:t>- повышения качества трудовой жизни;</w:t>
      </w:r>
    </w:p>
    <w:p w:rsidR="00B007D3" w:rsidRDefault="00B007D3" w:rsidP="00AB5A85">
      <w:pPr>
        <w:ind w:firstLine="709"/>
        <w:jc w:val="both"/>
      </w:pPr>
      <w:r>
        <w:t>- охраны труда и техники безопасности (количество групп можно сократить до двух).</w:t>
      </w:r>
    </w:p>
    <w:p w:rsidR="00B007D3" w:rsidRDefault="00B007D3" w:rsidP="00D650C0">
      <w:pPr>
        <w:jc w:val="both"/>
      </w:pPr>
      <w:r>
        <w:t>Для отбора претендентов используется панельное интервью, которое проводит</w:t>
      </w:r>
      <w:r w:rsidR="009E2CE9">
        <w:t xml:space="preserve"> </w:t>
      </w:r>
      <w:r>
        <w:t>специальная отборочная комиссия. Каждому кандидату дается 10 минут на подготовку и минут на выступление. В своем выступлении он должен:</w:t>
      </w:r>
      <w:r w:rsidR="009E2CE9">
        <w:t xml:space="preserve"> </w:t>
      </w:r>
      <w:r>
        <w:t>охарактеризовать мотивы, побудившие его принять участие в конкурсе, объяснить свой</w:t>
      </w:r>
      <w:r w:rsidR="009E2CE9">
        <w:t xml:space="preserve"> </w:t>
      </w:r>
      <w:r>
        <w:t>выбор конкретной группы; продемонстрировать профессиональную компетентность; рассказать о том, что нового и полезного он может принести фирме.</w:t>
      </w:r>
    </w:p>
    <w:p w:rsidR="00B007D3" w:rsidRDefault="00B007D3" w:rsidP="00AB5A85">
      <w:pPr>
        <w:jc w:val="both"/>
      </w:pPr>
      <w:r>
        <w:t>Отборочная комиссия оценивает кандидатов в специальных карточках по пятибалльной</w:t>
      </w:r>
      <w:r w:rsidR="009E2CE9">
        <w:t xml:space="preserve"> </w:t>
      </w:r>
      <w:r>
        <w:t>системе. Набравший наибольшее количество баллов объявляется победителем, т.е. будет</w:t>
      </w:r>
      <w:r w:rsidR="009E2CE9">
        <w:t xml:space="preserve"> </w:t>
      </w:r>
      <w:r>
        <w:t>принят на работу.</w:t>
      </w:r>
      <w:r w:rsidR="009E2CE9">
        <w:t xml:space="preserve"> </w:t>
      </w:r>
      <w:r>
        <w:t>Критерии оценки: внимательность;</w:t>
      </w:r>
      <w:r w:rsidR="009E2CE9">
        <w:t xml:space="preserve"> </w:t>
      </w:r>
      <w:r>
        <w:t>включенность в игру;</w:t>
      </w:r>
      <w:r w:rsidR="009E2CE9">
        <w:t xml:space="preserve"> </w:t>
      </w:r>
      <w:r>
        <w:t>сопричастность, уважение точки зрения других;</w:t>
      </w:r>
      <w:r w:rsidR="009E2CE9">
        <w:t xml:space="preserve"> </w:t>
      </w:r>
      <w:r>
        <w:t>масштабность (без учета жестких рамок существующих законов);</w:t>
      </w:r>
      <w:r w:rsidR="009E2CE9">
        <w:t xml:space="preserve"> </w:t>
      </w:r>
      <w:r>
        <w:t>самовыражение;</w:t>
      </w:r>
      <w:r w:rsidR="009E2CE9">
        <w:t xml:space="preserve"> </w:t>
      </w:r>
      <w:r>
        <w:t>аккуратность;</w:t>
      </w:r>
      <w:r w:rsidR="009E2CE9">
        <w:t xml:space="preserve"> </w:t>
      </w:r>
      <w:r>
        <w:t>культура речи;</w:t>
      </w:r>
      <w:r w:rsidR="009E2CE9">
        <w:t xml:space="preserve"> </w:t>
      </w:r>
      <w:r>
        <w:t>краткость;</w:t>
      </w:r>
      <w:r w:rsidR="009E2CE9">
        <w:t xml:space="preserve"> </w:t>
      </w:r>
      <w:r>
        <w:t>умение уложиться во времени;</w:t>
      </w:r>
      <w:r w:rsidR="009E2CE9">
        <w:t xml:space="preserve"> </w:t>
      </w:r>
      <w:r>
        <w:t>логичность и убедительность.</w:t>
      </w:r>
    </w:p>
    <w:p w:rsidR="00B007D3" w:rsidRDefault="00B007D3" w:rsidP="00AB5A85">
      <w:pPr>
        <w:jc w:val="both"/>
      </w:pPr>
      <w:r>
        <w:t>Максимальное количество баллов – 5 баллов. Еще несколько баллов могут быть</w:t>
      </w:r>
      <w:r w:rsidR="009E2CE9">
        <w:t xml:space="preserve"> </w:t>
      </w:r>
      <w:r>
        <w:t>добавлены на усмотрение ведущего и экспертов.</w:t>
      </w:r>
    </w:p>
    <w:p w:rsidR="00B007D3" w:rsidRDefault="00B007D3" w:rsidP="00827A5C">
      <w:pPr>
        <w:ind w:firstLine="567"/>
        <w:jc w:val="both"/>
      </w:pPr>
    </w:p>
    <w:p w:rsidR="00B007D3" w:rsidRPr="00D650C0" w:rsidRDefault="00B007D3" w:rsidP="00827A5C">
      <w:pPr>
        <w:ind w:firstLine="567"/>
        <w:jc w:val="both"/>
        <w:rPr>
          <w:i/>
        </w:rPr>
      </w:pPr>
      <w:r w:rsidRPr="00D650C0">
        <w:rPr>
          <w:i/>
        </w:rPr>
        <w:t>Решение задач</w:t>
      </w:r>
      <w:r>
        <w:rPr>
          <w:i/>
        </w:rPr>
        <w:t xml:space="preserve"> на тему о</w:t>
      </w:r>
      <w:r w:rsidRPr="00AB5A85">
        <w:rPr>
          <w:i/>
        </w:rPr>
        <w:t>пределени</w:t>
      </w:r>
      <w:r>
        <w:rPr>
          <w:i/>
        </w:rPr>
        <w:t>я</w:t>
      </w:r>
      <w:r w:rsidRPr="00AB5A85">
        <w:rPr>
          <w:i/>
        </w:rPr>
        <w:t xml:space="preserve"> и оценк</w:t>
      </w:r>
      <w:r>
        <w:rPr>
          <w:i/>
        </w:rPr>
        <w:t xml:space="preserve">и </w:t>
      </w:r>
      <w:r w:rsidRPr="00AB5A85">
        <w:rPr>
          <w:i/>
        </w:rPr>
        <w:t xml:space="preserve">потребности </w:t>
      </w:r>
      <w:r>
        <w:rPr>
          <w:i/>
        </w:rPr>
        <w:t xml:space="preserve">организации </w:t>
      </w:r>
      <w:r w:rsidRPr="00AB5A85">
        <w:rPr>
          <w:i/>
        </w:rPr>
        <w:t>в персонале</w:t>
      </w:r>
    </w:p>
    <w:p w:rsidR="00B007D3" w:rsidRDefault="00B007D3" w:rsidP="00D650C0">
      <w:pPr>
        <w:ind w:firstLine="567"/>
        <w:jc w:val="both"/>
      </w:pPr>
      <w:r>
        <w:t xml:space="preserve">Задача 1. За год по причинам, относящимся к текучести кадров, с предприятия уволилось 200 работников. Среднесписочная численность работников составляет 2000 человек. Определить коэффициент текучести кадров. </w:t>
      </w:r>
    </w:p>
    <w:p w:rsidR="00B007D3" w:rsidRDefault="00B007D3" w:rsidP="00D650C0">
      <w:pPr>
        <w:ind w:firstLine="567"/>
        <w:jc w:val="both"/>
      </w:pPr>
      <w:r>
        <w:t xml:space="preserve">Задача 2. Рассчитать коэффициент внутренней мобильности персонала, если за 1 год 167 работников сменили должности. Среднесписочная численность работников – 1507 работников. </w:t>
      </w:r>
    </w:p>
    <w:p w:rsidR="00B007D3" w:rsidRDefault="00B007D3" w:rsidP="00D650C0">
      <w:pPr>
        <w:ind w:firstLine="567"/>
        <w:jc w:val="both"/>
      </w:pPr>
      <w:r>
        <w:t xml:space="preserve">Задача 3. Номинальный фонд рабочего времени равен 278 дням, фактическое число работников по плановому балансу рабочего времени составляет 270 дней. Явочная численность работников 560 человек. Определить списочное число работников. </w:t>
      </w:r>
    </w:p>
    <w:p w:rsidR="00B007D3" w:rsidRDefault="00B007D3" w:rsidP="00D650C0">
      <w:pPr>
        <w:ind w:firstLine="567"/>
        <w:jc w:val="both"/>
      </w:pPr>
      <w:r>
        <w:t>Задача 4. Явочная численность работников подразделения 300 человек, планируемые невыходы на работу по уважительным причинам – 10% от номинального фонда рабочего времени. Определить списочную численность работников.</w:t>
      </w:r>
    </w:p>
    <w:p w:rsidR="00B007D3" w:rsidRDefault="00B007D3" w:rsidP="00D650C0">
      <w:pPr>
        <w:ind w:firstLine="567"/>
        <w:jc w:val="both"/>
      </w:pPr>
    </w:p>
    <w:p w:rsidR="00B007D3" w:rsidRDefault="00B007D3" w:rsidP="00D650C0">
      <w:pPr>
        <w:ind w:firstLine="567"/>
        <w:jc w:val="both"/>
      </w:pPr>
      <w:r w:rsidRPr="00785798">
        <w:rPr>
          <w:i/>
        </w:rPr>
        <w:t>Практическое задание 1</w:t>
      </w:r>
      <w:r w:rsidRPr="00785798">
        <w:t xml:space="preserve">. Планируя расходы на подбор персонала в HR-бюджете, Директор по персоналу крупной торговой компании, </w:t>
      </w:r>
      <w:r>
        <w:t>базирующей в Московской области</w:t>
      </w:r>
      <w:r w:rsidRPr="00785798">
        <w:t xml:space="preserve">, выяснил, что к весне следующего года планируется открыть новый магазин в соседнем регионе – </w:t>
      </w:r>
      <w:r>
        <w:t>Москве</w:t>
      </w:r>
      <w:r w:rsidRPr="00785798">
        <w:t>. Запланировав организационную с</w:t>
      </w:r>
      <w:r>
        <w:t>труктуру</w:t>
      </w:r>
      <w:r w:rsidRPr="00785798">
        <w:t xml:space="preserve"> вновь открывающегося подразделения, </w:t>
      </w:r>
      <w:r>
        <w:t>д</w:t>
      </w:r>
      <w:r w:rsidRPr="00785798">
        <w:t>иректор по персоналу поставил задачу по поиску одного управляющего магазином, трех администраторов, двух грузчиков, двух уборщиц и восьми продавцов. Определите с помощью каких методов и направлений целесообразнее производить поиск и подбор по каждой категории персонала</w:t>
      </w:r>
      <w:r>
        <w:t>.</w:t>
      </w:r>
    </w:p>
    <w:p w:rsidR="00B007D3" w:rsidRDefault="00B007D3" w:rsidP="00827A5C">
      <w:pPr>
        <w:ind w:firstLine="567"/>
        <w:jc w:val="both"/>
        <w:rPr>
          <w:b/>
        </w:rPr>
      </w:pPr>
    </w:p>
    <w:p w:rsidR="00B007D3" w:rsidRDefault="00B007D3" w:rsidP="00AB5A85">
      <w:pPr>
        <w:pStyle w:val="1"/>
        <w:jc w:val="both"/>
        <w:rPr>
          <w:rFonts w:ascii="Times New Roman" w:hAnsi="Times New Roman"/>
          <w:b/>
          <w:sz w:val="24"/>
          <w:szCs w:val="24"/>
        </w:rPr>
      </w:pPr>
      <w:r w:rsidRPr="00284B75">
        <w:rPr>
          <w:rFonts w:ascii="Times New Roman" w:hAnsi="Times New Roman"/>
          <w:b/>
          <w:sz w:val="24"/>
          <w:szCs w:val="24"/>
        </w:rPr>
        <w:t xml:space="preserve">Тема 7. </w:t>
      </w:r>
      <w:r w:rsidRPr="00AB5A85">
        <w:rPr>
          <w:rFonts w:ascii="Times New Roman" w:hAnsi="Times New Roman"/>
          <w:b/>
          <w:sz w:val="24"/>
          <w:szCs w:val="24"/>
        </w:rPr>
        <w:t>Маркетинговые стратегии в области управления персоналом</w:t>
      </w:r>
      <w:r w:rsidRPr="00AB5A85">
        <w:rPr>
          <w:rFonts w:ascii="Times New Roman" w:hAnsi="Times New Roman"/>
          <w:b/>
          <w:sz w:val="24"/>
          <w:szCs w:val="24"/>
        </w:rPr>
        <w:tab/>
      </w:r>
    </w:p>
    <w:p w:rsidR="00B007D3" w:rsidRDefault="00B007D3" w:rsidP="00AB5A85">
      <w:pPr>
        <w:ind w:firstLine="708"/>
        <w:jc w:val="both"/>
        <w:rPr>
          <w:i/>
        </w:rPr>
      </w:pPr>
      <w:r w:rsidRPr="002E6EA5">
        <w:rPr>
          <w:i/>
        </w:rPr>
        <w:t>Вопросы к занятию</w:t>
      </w:r>
    </w:p>
    <w:p w:rsidR="00B007D3" w:rsidRPr="00AB5A85" w:rsidRDefault="00B007D3" w:rsidP="00A9679E">
      <w:pPr>
        <w:pStyle w:val="1"/>
        <w:spacing w:after="0" w:line="240" w:lineRule="auto"/>
        <w:jc w:val="both"/>
        <w:rPr>
          <w:rFonts w:ascii="Times New Roman" w:hAnsi="Times New Roman"/>
          <w:sz w:val="24"/>
          <w:szCs w:val="24"/>
        </w:rPr>
      </w:pPr>
      <w:r w:rsidRPr="00AB5A85">
        <w:rPr>
          <w:rFonts w:ascii="Times New Roman" w:hAnsi="Times New Roman"/>
          <w:sz w:val="24"/>
          <w:szCs w:val="24"/>
        </w:rPr>
        <w:t xml:space="preserve">1. Место стратегии управления персоналом в общей политике организации. </w:t>
      </w:r>
    </w:p>
    <w:p w:rsidR="00B007D3" w:rsidRPr="00AB5A85" w:rsidRDefault="00B007D3" w:rsidP="00A9679E">
      <w:pPr>
        <w:pStyle w:val="1"/>
        <w:spacing w:after="0" w:line="240" w:lineRule="auto"/>
        <w:jc w:val="both"/>
        <w:rPr>
          <w:rFonts w:ascii="Times New Roman" w:hAnsi="Times New Roman"/>
          <w:sz w:val="24"/>
          <w:szCs w:val="24"/>
        </w:rPr>
      </w:pPr>
      <w:r w:rsidRPr="00AB5A85">
        <w:rPr>
          <w:rFonts w:ascii="Times New Roman" w:hAnsi="Times New Roman"/>
          <w:sz w:val="24"/>
          <w:szCs w:val="24"/>
        </w:rPr>
        <w:t xml:space="preserve">2. Основные цели и задачи применения стратегического подхода в маркетинге персонала. </w:t>
      </w:r>
    </w:p>
    <w:p w:rsidR="00B007D3" w:rsidRPr="00AB5A85" w:rsidRDefault="00B007D3" w:rsidP="00A9679E">
      <w:pPr>
        <w:pStyle w:val="1"/>
        <w:spacing w:after="0" w:line="240" w:lineRule="auto"/>
        <w:jc w:val="both"/>
        <w:rPr>
          <w:rFonts w:ascii="Times New Roman" w:hAnsi="Times New Roman"/>
          <w:sz w:val="24"/>
          <w:szCs w:val="24"/>
        </w:rPr>
      </w:pPr>
      <w:r w:rsidRPr="00AB5A85">
        <w:rPr>
          <w:rFonts w:ascii="Times New Roman" w:hAnsi="Times New Roman"/>
          <w:sz w:val="24"/>
          <w:szCs w:val="24"/>
        </w:rPr>
        <w:t>3.Стратегии организации работы на рынке труда.</w:t>
      </w:r>
    </w:p>
    <w:p w:rsidR="00B007D3" w:rsidRPr="003A76FF" w:rsidRDefault="00B007D3" w:rsidP="00AB5A85">
      <w:pPr>
        <w:pStyle w:val="1"/>
        <w:spacing w:after="0" w:line="240" w:lineRule="auto"/>
        <w:ind w:left="0"/>
        <w:jc w:val="both"/>
        <w:rPr>
          <w:b/>
        </w:rPr>
      </w:pPr>
    </w:p>
    <w:p w:rsidR="00B007D3" w:rsidRPr="00785798" w:rsidRDefault="00B007D3" w:rsidP="0001303E">
      <w:pPr>
        <w:ind w:firstLine="360"/>
        <w:jc w:val="both"/>
        <w:rPr>
          <w:i/>
        </w:rPr>
      </w:pPr>
      <w:r>
        <w:rPr>
          <w:bCs/>
          <w:i/>
        </w:rPr>
        <w:t xml:space="preserve">Практическое задание 1. </w:t>
      </w:r>
      <w:r>
        <w:rPr>
          <w:bCs/>
        </w:rPr>
        <w:t xml:space="preserve">На основе предложенного </w:t>
      </w:r>
      <w:r w:rsidRPr="00785798">
        <w:rPr>
          <w:bCs/>
        </w:rPr>
        <w:t>SWOT-анализ</w:t>
      </w:r>
      <w:r>
        <w:rPr>
          <w:bCs/>
        </w:rPr>
        <w:t xml:space="preserve">а системы управления организации и разработать </w:t>
      </w:r>
      <w:r w:rsidRPr="00785798">
        <w:rPr>
          <w:bCs/>
        </w:rPr>
        <w:t>маркетинговую стратегию в области персонала</w:t>
      </w:r>
      <w:r>
        <w:rPr>
          <w:bCs/>
        </w:rPr>
        <w:t>.</w:t>
      </w:r>
      <w:r w:rsidR="009E2CE9">
        <w:rPr>
          <w:bCs/>
        </w:rPr>
        <w:t xml:space="preserve"> </w:t>
      </w:r>
      <w:r w:rsidRPr="00785798">
        <w:rPr>
          <w:bCs/>
        </w:rPr>
        <w:t xml:space="preserve">Предложения по разработке маркетинговой стратегии в области персонала </w:t>
      </w:r>
      <w:r>
        <w:rPr>
          <w:bCs/>
        </w:rPr>
        <w:t>организации</w:t>
      </w:r>
      <w:r w:rsidRPr="00785798">
        <w:rPr>
          <w:bCs/>
        </w:rPr>
        <w:t xml:space="preserve"> сформировать по объектам кадровой политики с элементами оптимизации составляющих финансовой стратегии</w:t>
      </w:r>
      <w:r>
        <w:rPr>
          <w:bCs/>
        </w:rPr>
        <w:t>.</w:t>
      </w:r>
    </w:p>
    <w:p w:rsidR="00B007D3" w:rsidRPr="006C77D4" w:rsidRDefault="00B007D3" w:rsidP="006C77D4">
      <w:pPr>
        <w:spacing w:after="200" w:line="276" w:lineRule="auto"/>
        <w:jc w:val="center"/>
        <w:rPr>
          <w:sz w:val="20"/>
          <w:szCs w:val="20"/>
          <w:lang w:eastAsia="en-US"/>
        </w:rPr>
      </w:pPr>
      <w:r w:rsidRPr="00176853">
        <w:rPr>
          <w:lang w:eastAsia="en-US"/>
        </w:rPr>
        <w:t>М</w:t>
      </w:r>
      <w:r w:rsidRPr="006C77D4">
        <w:rPr>
          <w:lang w:eastAsia="en-US"/>
        </w:rPr>
        <w:t xml:space="preserve">атрицы </w:t>
      </w:r>
      <w:r w:rsidRPr="006C77D4">
        <w:rPr>
          <w:lang w:val="en-US" w:eastAsia="en-US"/>
        </w:rPr>
        <w:t>SWOT</w:t>
      </w:r>
      <w:r w:rsidRPr="006C77D4">
        <w:rPr>
          <w:noProof/>
          <w:lang w:eastAsia="en-US"/>
        </w:rPr>
        <w:t>-анализа</w:t>
      </w:r>
    </w:p>
    <w:tbl>
      <w:tblPr>
        <w:tblW w:w="5130" w:type="pct"/>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3340"/>
        <w:gridCol w:w="3630"/>
        <w:gridCol w:w="3193"/>
      </w:tblGrid>
      <w:tr w:rsidR="00B007D3" w:rsidRPr="006C77D4" w:rsidTr="002C273A">
        <w:trPr>
          <w:trHeight w:val="20"/>
          <w:tblHeader/>
        </w:trPr>
        <w:tc>
          <w:tcPr>
            <w:tcW w:w="1643" w:type="pct"/>
          </w:tcPr>
          <w:p w:rsidR="00B007D3" w:rsidRPr="006C77D4" w:rsidRDefault="00B007D3" w:rsidP="006C77D4">
            <w:pPr>
              <w:ind w:firstLine="720"/>
              <w:rPr>
                <w:b/>
                <w:color w:val="000000"/>
                <w:sz w:val="20"/>
                <w:szCs w:val="20"/>
                <w:lang w:eastAsia="en-US"/>
              </w:rPr>
            </w:pPr>
          </w:p>
        </w:tc>
        <w:tc>
          <w:tcPr>
            <w:tcW w:w="1786"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t>Возможности:</w:t>
            </w:r>
          </w:p>
        </w:tc>
        <w:tc>
          <w:tcPr>
            <w:tcW w:w="1571"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t>Угрозы:</w:t>
            </w:r>
          </w:p>
        </w:tc>
      </w:tr>
      <w:tr w:rsidR="00B007D3" w:rsidRPr="006C77D4" w:rsidTr="002C273A">
        <w:trPr>
          <w:trHeight w:val="20"/>
        </w:trPr>
        <w:tc>
          <w:tcPr>
            <w:tcW w:w="1643" w:type="pct"/>
          </w:tcPr>
          <w:p w:rsidR="00B007D3" w:rsidRPr="006C77D4" w:rsidRDefault="00B007D3" w:rsidP="006C77D4">
            <w:pPr>
              <w:ind w:firstLine="720"/>
              <w:jc w:val="both"/>
              <w:rPr>
                <w:color w:val="000000"/>
                <w:sz w:val="20"/>
                <w:szCs w:val="20"/>
                <w:lang w:eastAsia="en-US"/>
              </w:rPr>
            </w:pPr>
          </w:p>
        </w:tc>
        <w:tc>
          <w:tcPr>
            <w:tcW w:w="1786" w:type="pct"/>
          </w:tcPr>
          <w:p w:rsidR="00B007D3" w:rsidRPr="006C77D4" w:rsidRDefault="00B007D3" w:rsidP="006C77D4">
            <w:pPr>
              <w:jc w:val="both"/>
              <w:rPr>
                <w:color w:val="000000"/>
                <w:sz w:val="20"/>
                <w:szCs w:val="20"/>
                <w:lang w:eastAsia="en-US"/>
              </w:rPr>
            </w:pPr>
            <w:r w:rsidRPr="006C77D4">
              <w:rPr>
                <w:color w:val="000000"/>
                <w:sz w:val="20"/>
                <w:szCs w:val="20"/>
                <w:lang w:eastAsia="en-US"/>
              </w:rPr>
              <w:t>Внешние возможности О:</w:t>
            </w:r>
          </w:p>
          <w:p w:rsidR="00B007D3" w:rsidRPr="006C77D4" w:rsidRDefault="00B007D3" w:rsidP="006C77D4">
            <w:pPr>
              <w:jc w:val="both"/>
              <w:rPr>
                <w:color w:val="000000"/>
                <w:sz w:val="20"/>
                <w:szCs w:val="20"/>
                <w:lang w:eastAsia="en-US"/>
              </w:rPr>
            </w:pPr>
            <w:r w:rsidRPr="006C77D4">
              <w:rPr>
                <w:color w:val="000000"/>
                <w:sz w:val="20"/>
                <w:szCs w:val="20"/>
                <w:lang w:eastAsia="en-US"/>
              </w:rPr>
              <w:t>О1: Увеличение числа малых</w:t>
            </w:r>
            <w:r w:rsidR="009E2CE9">
              <w:rPr>
                <w:color w:val="000000"/>
                <w:sz w:val="20"/>
                <w:szCs w:val="20"/>
                <w:lang w:eastAsia="en-US"/>
              </w:rPr>
              <w:t xml:space="preserve"> </w:t>
            </w:r>
            <w:r w:rsidRPr="006C77D4">
              <w:rPr>
                <w:color w:val="000000"/>
                <w:sz w:val="20"/>
                <w:szCs w:val="20"/>
                <w:lang w:eastAsia="en-US"/>
              </w:rPr>
              <w:t>предприятий</w:t>
            </w:r>
          </w:p>
          <w:p w:rsidR="00B007D3" w:rsidRPr="006C77D4" w:rsidRDefault="00B007D3" w:rsidP="006C77D4">
            <w:pPr>
              <w:jc w:val="both"/>
              <w:rPr>
                <w:color w:val="000000"/>
                <w:sz w:val="20"/>
                <w:szCs w:val="20"/>
                <w:lang w:eastAsia="en-US"/>
              </w:rPr>
            </w:pPr>
            <w:r w:rsidRPr="006C77D4">
              <w:rPr>
                <w:color w:val="000000"/>
                <w:sz w:val="20"/>
                <w:szCs w:val="20"/>
                <w:lang w:eastAsia="en-US"/>
              </w:rPr>
              <w:t xml:space="preserve">О2: </w:t>
            </w:r>
            <w:r>
              <w:rPr>
                <w:color w:val="000000"/>
                <w:sz w:val="20"/>
                <w:szCs w:val="20"/>
                <w:lang w:eastAsia="en-US"/>
              </w:rPr>
              <w:t>Активное р</w:t>
            </w:r>
            <w:r w:rsidRPr="006C77D4">
              <w:rPr>
                <w:color w:val="000000"/>
                <w:sz w:val="20"/>
                <w:szCs w:val="20"/>
                <w:lang w:eastAsia="en-US"/>
              </w:rPr>
              <w:t>азвитие маркетинговых</w:t>
            </w:r>
            <w:r w:rsidR="009E2CE9">
              <w:rPr>
                <w:color w:val="000000"/>
                <w:sz w:val="20"/>
                <w:szCs w:val="20"/>
                <w:lang w:eastAsia="en-US"/>
              </w:rPr>
              <w:t xml:space="preserve"> </w:t>
            </w:r>
            <w:r w:rsidRPr="006C77D4">
              <w:rPr>
                <w:color w:val="000000"/>
                <w:sz w:val="20"/>
                <w:szCs w:val="20"/>
                <w:lang w:eastAsia="en-US"/>
              </w:rPr>
              <w:t>услуг</w:t>
            </w:r>
          </w:p>
          <w:p w:rsidR="00B007D3" w:rsidRPr="006C77D4" w:rsidRDefault="00B007D3" w:rsidP="006C77D4">
            <w:pPr>
              <w:jc w:val="both"/>
              <w:rPr>
                <w:color w:val="000000"/>
                <w:sz w:val="20"/>
                <w:szCs w:val="20"/>
                <w:lang w:eastAsia="en-US"/>
              </w:rPr>
            </w:pPr>
            <w:r w:rsidRPr="006C77D4">
              <w:rPr>
                <w:color w:val="000000"/>
                <w:sz w:val="20"/>
                <w:szCs w:val="20"/>
                <w:lang w:eastAsia="en-US"/>
              </w:rPr>
              <w:t>О3: Предприятия различных</w:t>
            </w:r>
          </w:p>
          <w:p w:rsidR="00B007D3" w:rsidRPr="006C77D4" w:rsidRDefault="00B007D3" w:rsidP="006C77D4">
            <w:pPr>
              <w:jc w:val="both"/>
              <w:rPr>
                <w:color w:val="000000"/>
                <w:sz w:val="20"/>
                <w:szCs w:val="20"/>
                <w:lang w:eastAsia="en-US"/>
              </w:rPr>
            </w:pPr>
            <w:r w:rsidRPr="006C77D4">
              <w:rPr>
                <w:color w:val="000000"/>
                <w:sz w:val="20"/>
                <w:szCs w:val="20"/>
                <w:lang w:eastAsia="en-US"/>
              </w:rPr>
              <w:t>форм собственности</w:t>
            </w:r>
            <w:r w:rsidR="009E2CE9">
              <w:rPr>
                <w:color w:val="000000"/>
                <w:sz w:val="20"/>
                <w:szCs w:val="20"/>
                <w:lang w:eastAsia="en-US"/>
              </w:rPr>
              <w:t xml:space="preserve"> </w:t>
            </w:r>
            <w:r w:rsidRPr="006C77D4">
              <w:rPr>
                <w:color w:val="000000"/>
                <w:sz w:val="20"/>
                <w:szCs w:val="20"/>
                <w:lang w:eastAsia="en-US"/>
              </w:rPr>
              <w:t>нуждаются в маркетинговых</w:t>
            </w:r>
            <w:r w:rsidR="009E2CE9">
              <w:rPr>
                <w:color w:val="000000"/>
                <w:sz w:val="20"/>
                <w:szCs w:val="20"/>
                <w:lang w:eastAsia="en-US"/>
              </w:rPr>
              <w:t xml:space="preserve"> </w:t>
            </w:r>
            <w:r w:rsidRPr="006C77D4">
              <w:rPr>
                <w:color w:val="000000"/>
                <w:sz w:val="20"/>
                <w:szCs w:val="20"/>
                <w:lang w:eastAsia="en-US"/>
              </w:rPr>
              <w:t>исследованиях, снижающих</w:t>
            </w:r>
          </w:p>
          <w:p w:rsidR="00B007D3" w:rsidRPr="006C77D4" w:rsidRDefault="00B007D3" w:rsidP="006C77D4">
            <w:pPr>
              <w:jc w:val="both"/>
              <w:rPr>
                <w:color w:val="000000"/>
                <w:sz w:val="20"/>
                <w:szCs w:val="20"/>
                <w:lang w:eastAsia="en-US"/>
              </w:rPr>
            </w:pPr>
            <w:r w:rsidRPr="006C77D4">
              <w:rPr>
                <w:color w:val="000000"/>
                <w:sz w:val="20"/>
                <w:szCs w:val="20"/>
                <w:lang w:eastAsia="en-US"/>
              </w:rPr>
              <w:t>трудоемкость работ и</w:t>
            </w:r>
            <w:r w:rsidR="009E2CE9">
              <w:rPr>
                <w:color w:val="000000"/>
                <w:sz w:val="20"/>
                <w:szCs w:val="20"/>
                <w:lang w:eastAsia="en-US"/>
              </w:rPr>
              <w:t xml:space="preserve"> </w:t>
            </w:r>
            <w:r w:rsidRPr="006C77D4">
              <w:rPr>
                <w:color w:val="000000"/>
                <w:sz w:val="20"/>
                <w:szCs w:val="20"/>
                <w:lang w:eastAsia="en-US"/>
              </w:rPr>
              <w:t>увеличивающие</w:t>
            </w:r>
          </w:p>
          <w:p w:rsidR="00B007D3" w:rsidRPr="006C77D4" w:rsidRDefault="00B007D3" w:rsidP="006C77D4">
            <w:pPr>
              <w:jc w:val="both"/>
              <w:rPr>
                <w:color w:val="000000"/>
                <w:sz w:val="20"/>
                <w:szCs w:val="20"/>
                <w:lang w:eastAsia="en-US"/>
              </w:rPr>
            </w:pPr>
            <w:r w:rsidRPr="006C77D4">
              <w:rPr>
                <w:color w:val="000000"/>
                <w:sz w:val="20"/>
                <w:szCs w:val="20"/>
                <w:lang w:eastAsia="en-US"/>
              </w:rPr>
              <w:t>производительность</w:t>
            </w:r>
          </w:p>
          <w:p w:rsidR="00B007D3" w:rsidRPr="006C77D4" w:rsidRDefault="00B007D3" w:rsidP="006C77D4">
            <w:pPr>
              <w:jc w:val="both"/>
              <w:rPr>
                <w:color w:val="000000"/>
                <w:sz w:val="20"/>
                <w:szCs w:val="20"/>
                <w:lang w:eastAsia="en-US"/>
              </w:rPr>
            </w:pPr>
            <w:r w:rsidRPr="006C77D4">
              <w:rPr>
                <w:color w:val="000000"/>
                <w:sz w:val="20"/>
                <w:szCs w:val="20"/>
                <w:lang w:eastAsia="en-US"/>
              </w:rPr>
              <w:t>О4: Поддержка малых</w:t>
            </w:r>
            <w:r w:rsidR="009E2CE9">
              <w:rPr>
                <w:color w:val="000000"/>
                <w:sz w:val="20"/>
                <w:szCs w:val="20"/>
                <w:lang w:eastAsia="en-US"/>
              </w:rPr>
              <w:t xml:space="preserve"> </w:t>
            </w:r>
            <w:r w:rsidRPr="006C77D4">
              <w:rPr>
                <w:color w:val="000000"/>
                <w:sz w:val="20"/>
                <w:szCs w:val="20"/>
                <w:lang w:eastAsia="en-US"/>
              </w:rPr>
              <w:t>предприятий государством и</w:t>
            </w:r>
            <w:r w:rsidR="009E2CE9">
              <w:rPr>
                <w:color w:val="000000"/>
                <w:sz w:val="20"/>
                <w:szCs w:val="20"/>
                <w:lang w:eastAsia="en-US"/>
              </w:rPr>
              <w:t xml:space="preserve"> </w:t>
            </w:r>
            <w:r w:rsidRPr="006C77D4">
              <w:rPr>
                <w:color w:val="000000"/>
                <w:sz w:val="20"/>
                <w:szCs w:val="20"/>
                <w:lang w:eastAsia="en-US"/>
              </w:rPr>
              <w:t>органами местного</w:t>
            </w:r>
            <w:r w:rsidR="009E2CE9">
              <w:rPr>
                <w:color w:val="000000"/>
                <w:sz w:val="20"/>
                <w:szCs w:val="20"/>
                <w:lang w:eastAsia="en-US"/>
              </w:rPr>
              <w:t xml:space="preserve"> </w:t>
            </w:r>
            <w:r w:rsidRPr="006C77D4">
              <w:rPr>
                <w:color w:val="000000"/>
                <w:sz w:val="20"/>
                <w:szCs w:val="20"/>
                <w:lang w:eastAsia="en-US"/>
              </w:rPr>
              <w:t>самоуправления</w:t>
            </w:r>
          </w:p>
        </w:tc>
        <w:tc>
          <w:tcPr>
            <w:tcW w:w="1571" w:type="pct"/>
          </w:tcPr>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Внешние угрозы Т: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Т1: Появление на рынке мелких конкурентов, предоставляющих маркетинговые услуги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Т2: Неплатежеспособность покупателей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Т3: Повышение цен на энергоносители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Т4: Введение нормативно</w:t>
            </w:r>
            <w:r>
              <w:rPr>
                <w:color w:val="000000"/>
                <w:sz w:val="20"/>
                <w:szCs w:val="20"/>
                <w:lang w:eastAsia="en-US"/>
              </w:rPr>
              <w:t>-</w:t>
            </w:r>
            <w:r w:rsidRPr="006C77D4">
              <w:rPr>
                <w:color w:val="000000"/>
                <w:sz w:val="20"/>
                <w:szCs w:val="20"/>
                <w:lang w:eastAsia="en-US"/>
              </w:rPr>
              <w:t xml:space="preserve">правовых актов, ограничивающих маркетинговую деятельность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Т5 </w:t>
            </w:r>
            <w:r>
              <w:rPr>
                <w:color w:val="000000"/>
                <w:sz w:val="20"/>
                <w:szCs w:val="20"/>
                <w:lang w:eastAsia="en-US"/>
              </w:rPr>
              <w:t>Быстро</w:t>
            </w:r>
            <w:r w:rsidRPr="006C77D4">
              <w:rPr>
                <w:color w:val="000000"/>
                <w:sz w:val="20"/>
                <w:szCs w:val="20"/>
                <w:lang w:eastAsia="en-US"/>
              </w:rPr>
              <w:t xml:space="preserve"> меняющийся рынок информационных технологий </w:t>
            </w:r>
          </w:p>
          <w:p w:rsidR="00B007D3" w:rsidRPr="006C77D4" w:rsidRDefault="00B007D3" w:rsidP="006C77D4">
            <w:pPr>
              <w:tabs>
                <w:tab w:val="num" w:pos="0"/>
                <w:tab w:val="left" w:pos="34"/>
              </w:tabs>
              <w:rPr>
                <w:color w:val="000000"/>
                <w:sz w:val="20"/>
                <w:szCs w:val="20"/>
                <w:lang w:eastAsia="en-US"/>
              </w:rPr>
            </w:pPr>
            <w:r w:rsidRPr="006C77D4">
              <w:rPr>
                <w:color w:val="000000"/>
                <w:sz w:val="20"/>
                <w:szCs w:val="20"/>
                <w:lang w:eastAsia="en-US"/>
              </w:rPr>
              <w:t>Т6: Ужесточение конкуренции с уже имеющимися фирмами</w:t>
            </w:r>
          </w:p>
        </w:tc>
      </w:tr>
      <w:tr w:rsidR="00B007D3" w:rsidRPr="006C77D4" w:rsidTr="002C273A">
        <w:trPr>
          <w:trHeight w:val="20"/>
        </w:trPr>
        <w:tc>
          <w:tcPr>
            <w:tcW w:w="1643"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t>Сильные стороны:</w:t>
            </w:r>
          </w:p>
        </w:tc>
        <w:tc>
          <w:tcPr>
            <w:tcW w:w="1786" w:type="pct"/>
          </w:tcPr>
          <w:p w:rsidR="00B007D3" w:rsidRPr="006C77D4" w:rsidRDefault="00B007D3" w:rsidP="006C77D4">
            <w:pPr>
              <w:ind w:firstLine="720"/>
              <w:jc w:val="center"/>
              <w:rPr>
                <w:color w:val="000000"/>
                <w:sz w:val="20"/>
                <w:szCs w:val="20"/>
                <w:lang w:eastAsia="en-US"/>
              </w:rPr>
            </w:pPr>
            <w:r w:rsidRPr="006C77D4">
              <w:rPr>
                <w:color w:val="000000"/>
                <w:sz w:val="20"/>
                <w:szCs w:val="20"/>
                <w:lang w:eastAsia="en-US"/>
              </w:rPr>
              <w:t>«Сила и возможности»</w:t>
            </w:r>
          </w:p>
        </w:tc>
        <w:tc>
          <w:tcPr>
            <w:tcW w:w="1571" w:type="pct"/>
          </w:tcPr>
          <w:p w:rsidR="00B007D3" w:rsidRPr="006C77D4" w:rsidRDefault="00B007D3" w:rsidP="006C77D4">
            <w:pPr>
              <w:ind w:firstLine="720"/>
              <w:jc w:val="center"/>
              <w:rPr>
                <w:color w:val="000000"/>
                <w:sz w:val="20"/>
                <w:szCs w:val="20"/>
                <w:lang w:eastAsia="en-US"/>
              </w:rPr>
            </w:pPr>
            <w:r w:rsidRPr="006C77D4">
              <w:rPr>
                <w:color w:val="000000"/>
                <w:sz w:val="20"/>
                <w:szCs w:val="20"/>
                <w:lang w:eastAsia="en-US"/>
              </w:rPr>
              <w:t>«Сила и угрозы»</w:t>
            </w:r>
          </w:p>
        </w:tc>
      </w:tr>
      <w:tr w:rsidR="00B007D3" w:rsidRPr="006C77D4" w:rsidTr="002C273A">
        <w:trPr>
          <w:trHeight w:val="20"/>
        </w:trPr>
        <w:tc>
          <w:tcPr>
            <w:tcW w:w="1643" w:type="pct"/>
          </w:tcPr>
          <w:p w:rsidR="00B007D3" w:rsidRDefault="00B007D3" w:rsidP="006C77D4">
            <w:pPr>
              <w:jc w:val="both"/>
              <w:rPr>
                <w:color w:val="000000"/>
                <w:sz w:val="20"/>
                <w:szCs w:val="20"/>
                <w:lang w:eastAsia="en-US"/>
              </w:rPr>
            </w:pPr>
            <w:r w:rsidRPr="006C77D4">
              <w:rPr>
                <w:color w:val="000000"/>
                <w:sz w:val="20"/>
                <w:szCs w:val="20"/>
                <w:lang w:eastAsia="en-US"/>
              </w:rPr>
              <w:t xml:space="preserve">Внутренние силы S: </w:t>
            </w:r>
          </w:p>
          <w:p w:rsidR="00B007D3" w:rsidRDefault="00B007D3" w:rsidP="006C77D4">
            <w:pPr>
              <w:jc w:val="both"/>
              <w:rPr>
                <w:color w:val="000000"/>
                <w:sz w:val="20"/>
                <w:szCs w:val="20"/>
                <w:lang w:eastAsia="en-US"/>
              </w:rPr>
            </w:pPr>
            <w:r w:rsidRPr="006C77D4">
              <w:rPr>
                <w:color w:val="000000"/>
                <w:sz w:val="20"/>
                <w:szCs w:val="20"/>
                <w:lang w:eastAsia="en-US"/>
              </w:rPr>
              <w:t>S1: Широкий ассортимент маркетинговых и информационно</w:t>
            </w:r>
            <w:r>
              <w:rPr>
                <w:color w:val="000000"/>
                <w:sz w:val="20"/>
                <w:szCs w:val="20"/>
                <w:lang w:eastAsia="en-US"/>
              </w:rPr>
              <w:t>-</w:t>
            </w:r>
            <w:r w:rsidRPr="006C77D4">
              <w:rPr>
                <w:color w:val="000000"/>
                <w:sz w:val="20"/>
                <w:szCs w:val="20"/>
                <w:lang w:eastAsia="en-US"/>
              </w:rPr>
              <w:t xml:space="preserve">консалтинговых услуг </w:t>
            </w:r>
          </w:p>
          <w:p w:rsidR="00B007D3" w:rsidRDefault="00B007D3" w:rsidP="006C77D4">
            <w:pPr>
              <w:jc w:val="both"/>
              <w:rPr>
                <w:color w:val="000000"/>
                <w:sz w:val="20"/>
                <w:szCs w:val="20"/>
                <w:lang w:eastAsia="en-US"/>
              </w:rPr>
            </w:pPr>
            <w:r w:rsidRPr="006C77D4">
              <w:rPr>
                <w:color w:val="000000"/>
                <w:sz w:val="20"/>
                <w:szCs w:val="20"/>
                <w:lang w:eastAsia="en-US"/>
              </w:rPr>
              <w:t xml:space="preserve">S2: Четко разработанная кадровая политика (каждый ее сотрудник имеет высокую квалификацию или опыт работы в данной сфере) </w:t>
            </w:r>
          </w:p>
          <w:p w:rsidR="00B007D3" w:rsidRDefault="00B007D3" w:rsidP="006C77D4">
            <w:pPr>
              <w:jc w:val="both"/>
              <w:rPr>
                <w:color w:val="000000"/>
                <w:sz w:val="20"/>
                <w:szCs w:val="20"/>
                <w:lang w:eastAsia="en-US"/>
              </w:rPr>
            </w:pPr>
            <w:r w:rsidRPr="006C77D4">
              <w:rPr>
                <w:color w:val="000000"/>
                <w:sz w:val="20"/>
                <w:szCs w:val="20"/>
                <w:lang w:eastAsia="en-US"/>
              </w:rPr>
              <w:t xml:space="preserve">S3: Использование </w:t>
            </w:r>
            <w:proofErr w:type="spellStart"/>
            <w:r w:rsidRPr="006C77D4">
              <w:rPr>
                <w:color w:val="000000"/>
                <w:sz w:val="20"/>
                <w:szCs w:val="20"/>
                <w:lang w:eastAsia="en-US"/>
              </w:rPr>
              <w:t>Internet</w:t>
            </w:r>
            <w:proofErr w:type="spellEnd"/>
            <w:r w:rsidRPr="006C77D4">
              <w:rPr>
                <w:color w:val="000000"/>
                <w:sz w:val="20"/>
                <w:szCs w:val="20"/>
                <w:lang w:eastAsia="en-US"/>
              </w:rPr>
              <w:t xml:space="preserve"> и информационных технологий для связи со своими поставщиками, партнерами и потребителями </w:t>
            </w:r>
          </w:p>
          <w:p w:rsidR="00B007D3" w:rsidRDefault="00B007D3" w:rsidP="006C77D4">
            <w:pPr>
              <w:jc w:val="both"/>
              <w:rPr>
                <w:color w:val="000000"/>
                <w:sz w:val="20"/>
                <w:szCs w:val="20"/>
                <w:lang w:eastAsia="en-US"/>
              </w:rPr>
            </w:pPr>
            <w:r w:rsidRPr="006C77D4">
              <w:rPr>
                <w:color w:val="000000"/>
                <w:sz w:val="20"/>
                <w:szCs w:val="20"/>
                <w:lang w:eastAsia="en-US"/>
              </w:rPr>
              <w:t xml:space="preserve">S4: Наличие современного оборудования, офисной и оргтехники </w:t>
            </w:r>
          </w:p>
          <w:p w:rsidR="00B007D3" w:rsidRPr="006C77D4" w:rsidRDefault="00B007D3" w:rsidP="006C77D4">
            <w:pPr>
              <w:jc w:val="both"/>
              <w:rPr>
                <w:color w:val="000000"/>
                <w:sz w:val="20"/>
                <w:szCs w:val="20"/>
                <w:lang w:eastAsia="en-US"/>
              </w:rPr>
            </w:pPr>
            <w:r w:rsidRPr="006C77D4">
              <w:rPr>
                <w:color w:val="000000"/>
                <w:sz w:val="20"/>
                <w:szCs w:val="20"/>
                <w:lang w:eastAsia="en-US"/>
              </w:rPr>
              <w:t>S5: Дифференцированный подход к ценам, скидки постоянным клиентам</w:t>
            </w:r>
          </w:p>
        </w:tc>
        <w:tc>
          <w:tcPr>
            <w:tcW w:w="1786" w:type="pct"/>
          </w:tcPr>
          <w:p w:rsidR="00B007D3" w:rsidRPr="006C77D4" w:rsidRDefault="00B007D3" w:rsidP="006C77D4">
            <w:pPr>
              <w:rPr>
                <w:color w:val="000000"/>
                <w:sz w:val="20"/>
                <w:szCs w:val="20"/>
                <w:lang w:eastAsia="en-US"/>
              </w:rPr>
            </w:pPr>
          </w:p>
        </w:tc>
        <w:tc>
          <w:tcPr>
            <w:tcW w:w="1571" w:type="pct"/>
          </w:tcPr>
          <w:p w:rsidR="00B007D3" w:rsidRPr="006C77D4" w:rsidRDefault="00B007D3" w:rsidP="006C77D4">
            <w:pPr>
              <w:tabs>
                <w:tab w:val="num" w:pos="497"/>
              </w:tabs>
              <w:rPr>
                <w:color w:val="000000"/>
                <w:sz w:val="20"/>
                <w:szCs w:val="20"/>
                <w:lang w:eastAsia="en-US"/>
              </w:rPr>
            </w:pPr>
          </w:p>
        </w:tc>
      </w:tr>
      <w:tr w:rsidR="00B007D3" w:rsidRPr="006C77D4" w:rsidTr="002C273A">
        <w:trPr>
          <w:trHeight w:val="20"/>
        </w:trPr>
        <w:tc>
          <w:tcPr>
            <w:tcW w:w="1643"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t>Слабые стороны:</w:t>
            </w:r>
          </w:p>
        </w:tc>
        <w:tc>
          <w:tcPr>
            <w:tcW w:w="1786" w:type="pct"/>
          </w:tcPr>
          <w:p w:rsidR="00B007D3" w:rsidRPr="006C77D4" w:rsidRDefault="00B007D3" w:rsidP="006C77D4">
            <w:pPr>
              <w:rPr>
                <w:color w:val="000000"/>
                <w:sz w:val="20"/>
                <w:szCs w:val="20"/>
                <w:lang w:eastAsia="en-US"/>
              </w:rPr>
            </w:pPr>
            <w:r w:rsidRPr="006C77D4">
              <w:rPr>
                <w:color w:val="000000"/>
                <w:sz w:val="20"/>
                <w:szCs w:val="20"/>
                <w:lang w:eastAsia="en-US"/>
              </w:rPr>
              <w:t>«Слабость и возможность»</w:t>
            </w:r>
          </w:p>
        </w:tc>
        <w:tc>
          <w:tcPr>
            <w:tcW w:w="1571" w:type="pct"/>
          </w:tcPr>
          <w:p w:rsidR="00B007D3" w:rsidRPr="006C77D4" w:rsidRDefault="00B007D3" w:rsidP="006C77D4">
            <w:pPr>
              <w:ind w:firstLine="720"/>
              <w:jc w:val="center"/>
              <w:rPr>
                <w:color w:val="000000"/>
                <w:sz w:val="20"/>
                <w:szCs w:val="20"/>
                <w:lang w:eastAsia="en-US"/>
              </w:rPr>
            </w:pPr>
            <w:r w:rsidRPr="006C77D4">
              <w:rPr>
                <w:color w:val="000000"/>
                <w:sz w:val="20"/>
                <w:szCs w:val="20"/>
                <w:lang w:eastAsia="en-US"/>
              </w:rPr>
              <w:t>«Слабость и угрозы»</w:t>
            </w:r>
          </w:p>
        </w:tc>
      </w:tr>
      <w:tr w:rsidR="00B007D3" w:rsidRPr="006C77D4" w:rsidTr="002C273A">
        <w:trPr>
          <w:trHeight w:val="20"/>
        </w:trPr>
        <w:tc>
          <w:tcPr>
            <w:tcW w:w="1643" w:type="pct"/>
          </w:tcPr>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Внутренние слабости W: </w:t>
            </w:r>
          </w:p>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W1: Нехватка собственного капитала </w:t>
            </w:r>
          </w:p>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W2: Скорость как морального, так и физического старения информационных технологии постоянно увеличивается, что приводит к сокращению сроков эксплуатации построенных с их использованием систем. </w:t>
            </w:r>
          </w:p>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W3: Занимаясь только одним направлением – маркетинговой и консалтинговой деятельностью </w:t>
            </w:r>
            <w:r>
              <w:rPr>
                <w:color w:val="000000"/>
                <w:sz w:val="20"/>
                <w:szCs w:val="20"/>
                <w:lang w:eastAsia="en-US"/>
              </w:rPr>
              <w:t>организации</w:t>
            </w:r>
            <w:r w:rsidRPr="006C77D4">
              <w:rPr>
                <w:color w:val="000000"/>
                <w:sz w:val="20"/>
                <w:szCs w:val="20"/>
                <w:lang w:eastAsia="en-US"/>
              </w:rPr>
              <w:t xml:space="preserve"> сталкивается с серьезными проблемами, касающимися спроса, при переходе многих потребителей на собственные маркетинговые отделы. </w:t>
            </w:r>
          </w:p>
          <w:p w:rsidR="00B007D3" w:rsidRPr="006C77D4" w:rsidRDefault="00B007D3" w:rsidP="006C77D4">
            <w:pPr>
              <w:spacing w:after="200" w:line="276" w:lineRule="auto"/>
              <w:contextualSpacing/>
              <w:rPr>
                <w:color w:val="000000"/>
                <w:sz w:val="20"/>
                <w:szCs w:val="20"/>
                <w:lang w:eastAsia="en-US"/>
              </w:rPr>
            </w:pPr>
            <w:r w:rsidRPr="006C77D4">
              <w:rPr>
                <w:color w:val="000000"/>
                <w:sz w:val="20"/>
                <w:szCs w:val="20"/>
                <w:lang w:eastAsia="en-US"/>
              </w:rPr>
              <w:t>W4: Падение объема маркетинговых и консалтинговых услуг за счет недостатка оборотных средств у предприятий покупателей (малые предприятия торговли).</w:t>
            </w:r>
          </w:p>
        </w:tc>
        <w:tc>
          <w:tcPr>
            <w:tcW w:w="1786" w:type="pct"/>
          </w:tcPr>
          <w:p w:rsidR="00B007D3" w:rsidRPr="006C77D4" w:rsidRDefault="00B007D3" w:rsidP="006C77D4">
            <w:pPr>
              <w:spacing w:line="276" w:lineRule="auto"/>
              <w:rPr>
                <w:color w:val="000000"/>
                <w:sz w:val="20"/>
                <w:szCs w:val="20"/>
                <w:lang w:eastAsia="en-US"/>
              </w:rPr>
            </w:pPr>
          </w:p>
        </w:tc>
        <w:tc>
          <w:tcPr>
            <w:tcW w:w="1571" w:type="pct"/>
          </w:tcPr>
          <w:p w:rsidR="00B007D3" w:rsidRPr="006C77D4" w:rsidRDefault="00B007D3" w:rsidP="006C77D4">
            <w:pPr>
              <w:tabs>
                <w:tab w:val="left" w:pos="290"/>
                <w:tab w:val="num" w:pos="497"/>
              </w:tabs>
              <w:jc w:val="both"/>
              <w:rPr>
                <w:color w:val="000000"/>
                <w:sz w:val="20"/>
                <w:szCs w:val="20"/>
                <w:lang w:eastAsia="en-US"/>
              </w:rPr>
            </w:pPr>
          </w:p>
        </w:tc>
      </w:tr>
    </w:tbl>
    <w:p w:rsidR="00B007D3" w:rsidRPr="006C77D4" w:rsidRDefault="00B007D3" w:rsidP="006C77D4">
      <w:pPr>
        <w:tabs>
          <w:tab w:val="left" w:pos="0"/>
          <w:tab w:val="left" w:pos="284"/>
        </w:tabs>
        <w:spacing w:after="200" w:line="276" w:lineRule="auto"/>
        <w:jc w:val="both"/>
        <w:rPr>
          <w:sz w:val="20"/>
          <w:szCs w:val="20"/>
          <w:lang w:eastAsia="en-US"/>
        </w:rPr>
      </w:pPr>
    </w:p>
    <w:p w:rsidR="00B007D3" w:rsidRDefault="00B007D3" w:rsidP="006112FD">
      <w:pPr>
        <w:pStyle w:val="1"/>
        <w:jc w:val="both"/>
        <w:rPr>
          <w:rFonts w:ascii="Times New Roman" w:hAnsi="Times New Roman"/>
          <w:b/>
          <w:sz w:val="24"/>
          <w:szCs w:val="24"/>
        </w:rPr>
      </w:pPr>
      <w:r w:rsidRPr="00284B75">
        <w:rPr>
          <w:rFonts w:ascii="Times New Roman" w:hAnsi="Times New Roman"/>
          <w:b/>
          <w:sz w:val="24"/>
          <w:szCs w:val="24"/>
        </w:rPr>
        <w:t xml:space="preserve">Тема 8. </w:t>
      </w:r>
      <w:r w:rsidRPr="006112FD">
        <w:rPr>
          <w:rFonts w:ascii="Times New Roman" w:hAnsi="Times New Roman"/>
          <w:b/>
          <w:sz w:val="24"/>
          <w:szCs w:val="24"/>
        </w:rPr>
        <w:t>Эффективность маркетинга персонала</w:t>
      </w:r>
      <w:r w:rsidRPr="006112FD">
        <w:rPr>
          <w:rFonts w:ascii="Times New Roman" w:hAnsi="Times New Roman"/>
          <w:b/>
          <w:sz w:val="24"/>
          <w:szCs w:val="24"/>
        </w:rPr>
        <w:tab/>
      </w:r>
    </w:p>
    <w:p w:rsidR="00B007D3" w:rsidRPr="006112FD" w:rsidRDefault="00B007D3" w:rsidP="006112FD">
      <w:pPr>
        <w:pStyle w:val="1"/>
        <w:jc w:val="both"/>
        <w:rPr>
          <w:rFonts w:ascii="Times New Roman" w:hAnsi="Times New Roman"/>
          <w:sz w:val="24"/>
          <w:szCs w:val="24"/>
        </w:rPr>
      </w:pPr>
      <w:r w:rsidRPr="006112FD">
        <w:rPr>
          <w:rFonts w:ascii="Times New Roman" w:hAnsi="Times New Roman"/>
          <w:i/>
          <w:sz w:val="24"/>
          <w:szCs w:val="24"/>
        </w:rPr>
        <w:t>Вопросы к занятию</w:t>
      </w:r>
    </w:p>
    <w:p w:rsidR="00B007D3" w:rsidRPr="006112FD"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 xml:space="preserve">1. Сущность экономической эффективности маркетинга рабочей силы. </w:t>
      </w:r>
    </w:p>
    <w:p w:rsidR="00B007D3" w:rsidRPr="006112FD"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 xml:space="preserve">2.Методологические подходы к оценке эффективности маркетинга рабочей силы, показатели эффективности. </w:t>
      </w:r>
    </w:p>
    <w:p w:rsidR="00B007D3" w:rsidRPr="006112FD"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 xml:space="preserve">3. </w:t>
      </w:r>
      <w:proofErr w:type="spellStart"/>
      <w:r w:rsidRPr="006112FD">
        <w:rPr>
          <w:rFonts w:ascii="Times New Roman" w:hAnsi="Times New Roman"/>
          <w:sz w:val="24"/>
          <w:szCs w:val="24"/>
        </w:rPr>
        <w:t>Клиентоориентированный</w:t>
      </w:r>
      <w:proofErr w:type="spellEnd"/>
      <w:r w:rsidRPr="006112FD">
        <w:rPr>
          <w:rFonts w:ascii="Times New Roman" w:hAnsi="Times New Roman"/>
          <w:sz w:val="24"/>
          <w:szCs w:val="24"/>
        </w:rPr>
        <w:t xml:space="preserve"> подход.</w:t>
      </w:r>
    </w:p>
    <w:p w:rsidR="00B007D3"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4. Стратегия</w:t>
      </w:r>
      <w:r w:rsidR="009E2CE9">
        <w:rPr>
          <w:rFonts w:ascii="Times New Roman" w:hAnsi="Times New Roman"/>
          <w:sz w:val="24"/>
          <w:szCs w:val="24"/>
        </w:rPr>
        <w:t xml:space="preserve"> </w:t>
      </w:r>
      <w:r w:rsidRPr="006112FD">
        <w:rPr>
          <w:rFonts w:ascii="Times New Roman" w:hAnsi="Times New Roman"/>
          <w:sz w:val="24"/>
          <w:szCs w:val="24"/>
        </w:rPr>
        <w:t xml:space="preserve">управления взаимоотношениями с клиентами как ключевой инструмент </w:t>
      </w:r>
      <w:proofErr w:type="spellStart"/>
      <w:r w:rsidRPr="006112FD">
        <w:rPr>
          <w:rFonts w:ascii="Times New Roman" w:hAnsi="Times New Roman"/>
          <w:sz w:val="24"/>
          <w:szCs w:val="24"/>
        </w:rPr>
        <w:t>клиентоориентированного</w:t>
      </w:r>
      <w:proofErr w:type="spellEnd"/>
      <w:r w:rsidRPr="006112FD">
        <w:rPr>
          <w:rFonts w:ascii="Times New Roman" w:hAnsi="Times New Roman"/>
          <w:sz w:val="24"/>
          <w:szCs w:val="24"/>
        </w:rPr>
        <w:t xml:space="preserve"> подхода (CRM система).</w:t>
      </w:r>
    </w:p>
    <w:p w:rsidR="00B007D3" w:rsidRPr="006112FD" w:rsidRDefault="00B007D3" w:rsidP="006112FD">
      <w:pPr>
        <w:pStyle w:val="1"/>
        <w:spacing w:after="0" w:line="240" w:lineRule="auto"/>
        <w:ind w:left="0" w:firstLine="709"/>
        <w:jc w:val="both"/>
        <w:rPr>
          <w:i/>
        </w:rPr>
      </w:pPr>
      <w:r>
        <w:rPr>
          <w:rFonts w:ascii="Times New Roman" w:hAnsi="Times New Roman"/>
          <w:sz w:val="24"/>
          <w:szCs w:val="24"/>
        </w:rPr>
        <w:t>5. Лояльность персонала организации.</w:t>
      </w:r>
    </w:p>
    <w:p w:rsidR="00B007D3" w:rsidRDefault="00B007D3" w:rsidP="00FD5FD9">
      <w:pPr>
        <w:ind w:firstLine="567"/>
        <w:jc w:val="both"/>
        <w:rPr>
          <w:bCs/>
          <w:i/>
        </w:rPr>
      </w:pPr>
    </w:p>
    <w:p w:rsidR="00B007D3" w:rsidRPr="00184031" w:rsidRDefault="00B007D3" w:rsidP="00FD5FD9">
      <w:pPr>
        <w:ind w:firstLine="567"/>
        <w:jc w:val="both"/>
      </w:pPr>
      <w:r w:rsidRPr="00184031">
        <w:rPr>
          <w:bCs/>
          <w:i/>
        </w:rPr>
        <w:t xml:space="preserve">Практическое задание1. </w:t>
      </w:r>
      <w:r w:rsidRPr="00184031">
        <w:rPr>
          <w:bCs/>
        </w:rPr>
        <w:t>П</w:t>
      </w:r>
      <w:r w:rsidRPr="00184031">
        <w:t>одготовить информационно-аналитический проект на тему «Лояльность персонала. Методы оценки лояльности». Оформить в виде презентации.</w:t>
      </w:r>
    </w:p>
    <w:p w:rsidR="00B007D3" w:rsidRDefault="00B007D3" w:rsidP="00184031">
      <w:pPr>
        <w:ind w:firstLine="567"/>
        <w:jc w:val="both"/>
      </w:pPr>
      <w:r w:rsidRPr="00184031">
        <w:rPr>
          <w:i/>
        </w:rPr>
        <w:t>Практическое задание 2</w:t>
      </w:r>
      <w:r w:rsidRPr="00184031">
        <w:t xml:space="preserve">. Оценить лояльность сотрудников ГГУ с помощью шкалы измерения лояльности персонала организации Л.Г. </w:t>
      </w:r>
      <w:proofErr w:type="spellStart"/>
      <w:r w:rsidRPr="00184031">
        <w:t>Почебут</w:t>
      </w:r>
      <w:proofErr w:type="spellEnd"/>
      <w:r w:rsidRPr="00184031">
        <w:t xml:space="preserve"> и О.Е. Королевой.</w:t>
      </w:r>
      <w:r>
        <w:t xml:space="preserve"> Результаты оформить в виде аналитической записки.</w:t>
      </w:r>
    </w:p>
    <w:p w:rsidR="00B007D3" w:rsidRPr="007A2914" w:rsidRDefault="00B007D3" w:rsidP="007A2914">
      <w:pPr>
        <w:ind w:firstLine="567"/>
        <w:jc w:val="both"/>
      </w:pPr>
      <w:r w:rsidRPr="007A2914">
        <w:rPr>
          <w:i/>
        </w:rPr>
        <w:t xml:space="preserve">Решение задач. </w:t>
      </w:r>
      <w:r w:rsidRPr="007A2914">
        <w:t>Оценку удовлетворенности коллектива производится путем анкетирования сотрудников по двум вопросам.</w:t>
      </w:r>
    </w:p>
    <w:p w:rsidR="00B007D3" w:rsidRPr="007A2914" w:rsidRDefault="00B007D3" w:rsidP="007A2914">
      <w:pPr>
        <w:ind w:firstLine="567"/>
        <w:jc w:val="both"/>
      </w:pPr>
      <w:r w:rsidRPr="007A2914">
        <w:rPr>
          <w:bCs/>
        </w:rPr>
        <w:t>Первый — «С какой вероятностью вы порекомендуете работу в компании своим друзьям или знакомым?».</w:t>
      </w:r>
      <w:r w:rsidR="009E2CE9">
        <w:rPr>
          <w:bCs/>
        </w:rPr>
        <w:t xml:space="preserve"> </w:t>
      </w:r>
      <w:r w:rsidRPr="007A2914">
        <w:rPr>
          <w:bCs/>
        </w:rPr>
        <w:t>Второй — «Какова основная причина такой оценки?».</w:t>
      </w:r>
      <w:r w:rsidR="009E2CE9">
        <w:rPr>
          <w:bCs/>
        </w:rPr>
        <w:t xml:space="preserve"> </w:t>
      </w:r>
      <w:r w:rsidRPr="007A2914">
        <w:t>После проведения опроса производится анализ полученных результатов.</w:t>
      </w:r>
      <w:r w:rsidR="009E2CE9">
        <w:t xml:space="preserve"> </w:t>
      </w:r>
      <w:r w:rsidRPr="007A2914">
        <w:rPr>
          <w:bCs/>
        </w:rPr>
        <w:t>Для анализа сотруднику компании условно разделяются на три группы:</w:t>
      </w:r>
    </w:p>
    <w:p w:rsidR="00B007D3" w:rsidRPr="007A2914" w:rsidRDefault="00B007D3" w:rsidP="00063AA2">
      <w:pPr>
        <w:pStyle w:val="a3"/>
        <w:numPr>
          <w:ilvl w:val="0"/>
          <w:numId w:val="16"/>
        </w:numPr>
        <w:ind w:left="0" w:firstLine="709"/>
        <w:jc w:val="both"/>
      </w:pPr>
      <w:r w:rsidRPr="007A2914">
        <w:t>Промоутеры — сотрудники, давшие оценку 9 или 10. То есть работники, которые лояльны к компании, действуют в ее интересах и готовы порекомендовать ее своим друзьям.</w:t>
      </w:r>
    </w:p>
    <w:p w:rsidR="00B007D3" w:rsidRPr="007A2914" w:rsidRDefault="00B007D3" w:rsidP="00063AA2">
      <w:pPr>
        <w:pStyle w:val="a3"/>
        <w:numPr>
          <w:ilvl w:val="0"/>
          <w:numId w:val="16"/>
        </w:numPr>
        <w:ind w:left="0" w:firstLine="709"/>
        <w:jc w:val="both"/>
      </w:pPr>
      <w:r w:rsidRPr="007A2914">
        <w:t>Нейтралы — сотрудники, поставившие оценку 7 или 8. То есть те, кто не настроен рекомендовать ее своим друзьям или знакомым. Нейтралами чаще всего являются пассивные работники, в принципе готовые поменять компанию.</w:t>
      </w:r>
    </w:p>
    <w:p w:rsidR="00B007D3" w:rsidRPr="007A2914" w:rsidRDefault="00B007D3" w:rsidP="00063AA2">
      <w:pPr>
        <w:pStyle w:val="a3"/>
        <w:numPr>
          <w:ilvl w:val="0"/>
          <w:numId w:val="16"/>
        </w:numPr>
        <w:ind w:left="0" w:firstLine="709"/>
        <w:jc w:val="both"/>
      </w:pPr>
      <w:r w:rsidRPr="007A2914">
        <w:t>Критики — сотрудники, поставившие оценку в интервале от 1 до 6. То есть те, которые разочарованы работой в компании, скорее находятся в активном поиске альтернативного варианта и никогда не будут рекомендовать ее своим друзьям.</w:t>
      </w:r>
    </w:p>
    <w:p w:rsidR="00B007D3" w:rsidRPr="007A2914" w:rsidRDefault="00B007D3" w:rsidP="007A2914">
      <w:pPr>
        <w:ind w:firstLine="567"/>
        <w:jc w:val="both"/>
      </w:pPr>
      <w:r w:rsidRPr="007A2914">
        <w:rPr>
          <w:bCs/>
        </w:rPr>
        <w:t xml:space="preserve">Показатель </w:t>
      </w:r>
      <w:proofErr w:type="spellStart"/>
      <w:r w:rsidRPr="007A2914">
        <w:rPr>
          <w:bCs/>
        </w:rPr>
        <w:t>eNPS</w:t>
      </w:r>
      <w:proofErr w:type="spellEnd"/>
      <w:r w:rsidRPr="007A2914">
        <w:t> — это разница между процентным соотношением Промоутеров и Критиков. Соответственно, чем больше ваших сотрудников являются Промоутерами, тем крепче «фундамент» вашей компании</w:t>
      </w:r>
      <w:r>
        <w:t>,</w:t>
      </w:r>
      <w:r w:rsidRPr="007A2914">
        <w:t xml:space="preserve"> и тем больше у нее предпосылок к активному росту и развитию.</w:t>
      </w:r>
      <w:r>
        <w:t xml:space="preserve"> Ф</w:t>
      </w:r>
      <w:r w:rsidRPr="007A2914">
        <w:t xml:space="preserve">ормула для расчета </w:t>
      </w:r>
      <w:proofErr w:type="spellStart"/>
      <w:r w:rsidRPr="007A2914">
        <w:t>eNPS</w:t>
      </w:r>
      <w:proofErr w:type="spellEnd"/>
      <w:r w:rsidRPr="007A2914">
        <w:t xml:space="preserve"> выглядит следующим образом:</w:t>
      </w:r>
      <w:r w:rsidRPr="007A2914">
        <w:br/>
        <w:t>(количество промоутеров — количество критиков) деленное на(количество респондентов) и все умноженное на 100.</w:t>
      </w:r>
    </w:p>
    <w:p w:rsidR="00B007D3" w:rsidRPr="007A2914" w:rsidRDefault="00B007D3" w:rsidP="00184031">
      <w:pPr>
        <w:ind w:firstLine="567"/>
        <w:jc w:val="both"/>
      </w:pPr>
      <w:r>
        <w:t>Условие:</w:t>
      </w:r>
    </w:p>
    <w:p w:rsidR="00B007D3" w:rsidRDefault="00B007D3" w:rsidP="007A2914">
      <w:pPr>
        <w:ind w:firstLine="567"/>
        <w:jc w:val="both"/>
      </w:pPr>
      <w:r>
        <w:t>Вы получили 100 ответов на Ваш опрос:</w:t>
      </w:r>
    </w:p>
    <w:p w:rsidR="00B007D3" w:rsidRDefault="00B007D3" w:rsidP="007A2914">
      <w:pPr>
        <w:ind w:firstLine="567"/>
        <w:jc w:val="both"/>
      </w:pPr>
      <w:r>
        <w:t>10 ответов были в диапазоне от 0 до 6 («критики»);</w:t>
      </w:r>
    </w:p>
    <w:p w:rsidR="00B007D3" w:rsidRDefault="00B007D3" w:rsidP="007A2914">
      <w:pPr>
        <w:ind w:firstLine="567"/>
        <w:jc w:val="both"/>
      </w:pPr>
      <w:r>
        <w:t>20 ответов были в диапазоне от 7 до 8 («нейтралы»);</w:t>
      </w:r>
    </w:p>
    <w:p w:rsidR="00B007D3" w:rsidRDefault="00B007D3" w:rsidP="007A2914">
      <w:pPr>
        <w:ind w:firstLine="567"/>
        <w:jc w:val="both"/>
      </w:pPr>
      <w:r>
        <w:t>70 ответов были в диапазоне от 9 до 10 («промоутеры»).</w:t>
      </w:r>
    </w:p>
    <w:p w:rsidR="00B007D3" w:rsidRDefault="00B007D3" w:rsidP="007A2914">
      <w:pPr>
        <w:ind w:firstLine="567"/>
        <w:jc w:val="both"/>
      </w:pPr>
      <w:r>
        <w:t>Сделайте расчет лояльности.</w:t>
      </w:r>
    </w:p>
    <w:p w:rsidR="00B007D3" w:rsidRDefault="00B007D3" w:rsidP="00184031">
      <w:pPr>
        <w:ind w:firstLine="567"/>
        <w:jc w:val="both"/>
        <w:rPr>
          <w:b/>
        </w:rPr>
      </w:pPr>
    </w:p>
    <w:p w:rsidR="00B007D3" w:rsidRPr="00284B75" w:rsidRDefault="00B007D3" w:rsidP="006112FD">
      <w:pPr>
        <w:pStyle w:val="1"/>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6112FD">
        <w:rPr>
          <w:rFonts w:ascii="Times New Roman" w:hAnsi="Times New Roman"/>
          <w:b/>
          <w:sz w:val="24"/>
          <w:szCs w:val="24"/>
        </w:rPr>
        <w:t>Международный рынок труда и</w:t>
      </w:r>
      <w:r w:rsidR="009E2CE9">
        <w:rPr>
          <w:rFonts w:ascii="Times New Roman" w:hAnsi="Times New Roman"/>
          <w:b/>
          <w:sz w:val="24"/>
          <w:szCs w:val="24"/>
        </w:rPr>
        <w:t xml:space="preserve"> </w:t>
      </w:r>
      <w:r w:rsidRPr="006112FD">
        <w:rPr>
          <w:rFonts w:ascii="Times New Roman" w:hAnsi="Times New Roman"/>
          <w:b/>
          <w:sz w:val="24"/>
          <w:szCs w:val="24"/>
        </w:rPr>
        <w:t>тенденции его</w:t>
      </w:r>
      <w:r w:rsidR="009E2CE9">
        <w:rPr>
          <w:rFonts w:ascii="Times New Roman" w:hAnsi="Times New Roman"/>
          <w:b/>
          <w:sz w:val="24"/>
          <w:szCs w:val="24"/>
        </w:rPr>
        <w:t xml:space="preserve"> </w:t>
      </w:r>
      <w:r w:rsidRPr="006112FD">
        <w:rPr>
          <w:rFonts w:ascii="Times New Roman" w:hAnsi="Times New Roman"/>
          <w:b/>
          <w:sz w:val="24"/>
          <w:szCs w:val="24"/>
        </w:rPr>
        <w:t>развития</w:t>
      </w:r>
    </w:p>
    <w:p w:rsidR="00B007D3" w:rsidRPr="00FA628D" w:rsidRDefault="00B007D3" w:rsidP="0001303E">
      <w:pPr>
        <w:ind w:firstLine="708"/>
        <w:jc w:val="both"/>
        <w:rPr>
          <w:i/>
        </w:rPr>
      </w:pPr>
      <w:r w:rsidRPr="002E6EA5">
        <w:rPr>
          <w:i/>
        </w:rPr>
        <w:t>Вопросы к занятию</w:t>
      </w:r>
    </w:p>
    <w:p w:rsidR="00B007D3" w:rsidRDefault="00B007D3" w:rsidP="006112FD">
      <w:pPr>
        <w:pStyle w:val="23"/>
        <w:spacing w:after="0" w:line="240" w:lineRule="auto"/>
        <w:ind w:firstLine="709"/>
        <w:jc w:val="both"/>
      </w:pPr>
      <w:r>
        <w:t>1.Характеристика международного рынка труда.</w:t>
      </w:r>
    </w:p>
    <w:p w:rsidR="00B007D3" w:rsidRDefault="00B007D3" w:rsidP="006112FD">
      <w:pPr>
        <w:pStyle w:val="23"/>
        <w:spacing w:after="0" w:line="240" w:lineRule="auto"/>
        <w:ind w:firstLine="709"/>
        <w:jc w:val="both"/>
      </w:pPr>
      <w:r>
        <w:t>2. Основные тенденции и перспективы р</w:t>
      </w:r>
      <w:r w:rsidRPr="00FD4443">
        <w:t>азвития международного рынка труда</w:t>
      </w:r>
      <w:r>
        <w:t>.</w:t>
      </w:r>
    </w:p>
    <w:p w:rsidR="00B007D3" w:rsidRDefault="00B007D3" w:rsidP="006112FD">
      <w:pPr>
        <w:pStyle w:val="23"/>
        <w:spacing w:after="0" w:line="240" w:lineRule="auto"/>
        <w:ind w:firstLine="709"/>
        <w:jc w:val="both"/>
      </w:pPr>
      <w:r>
        <w:t>3. Россия на международном рынке труда.</w:t>
      </w:r>
      <w:r w:rsidR="009E2CE9">
        <w:t xml:space="preserve"> </w:t>
      </w:r>
      <w:r w:rsidRPr="00DB0E7D">
        <w:t>Факторы, осложняющие выход России на международный торговый рынок</w:t>
      </w:r>
      <w:r>
        <w:t>.</w:t>
      </w:r>
    </w:p>
    <w:p w:rsidR="00B007D3" w:rsidRDefault="00B007D3" w:rsidP="006112FD">
      <w:pPr>
        <w:pStyle w:val="23"/>
        <w:spacing w:after="0" w:line="240" w:lineRule="auto"/>
        <w:ind w:firstLine="709"/>
        <w:jc w:val="both"/>
      </w:pPr>
      <w:r>
        <w:t xml:space="preserve">4. </w:t>
      </w:r>
      <w:r w:rsidRPr="00DB0E7D">
        <w:t>Конкурентоспособность российской рабочей силы</w:t>
      </w:r>
      <w:r>
        <w:t xml:space="preserve"> на международном рынке.</w:t>
      </w:r>
    </w:p>
    <w:p w:rsidR="00B007D3" w:rsidRPr="0024141D" w:rsidRDefault="00B007D3" w:rsidP="006112FD">
      <w:pPr>
        <w:pStyle w:val="23"/>
        <w:spacing w:after="0" w:line="240" w:lineRule="auto"/>
        <w:ind w:firstLine="708"/>
      </w:pPr>
      <w:r>
        <w:t xml:space="preserve">5. </w:t>
      </w:r>
      <w:r w:rsidRPr="00C154FC">
        <w:t>Сегменты международного рынка труда.</w:t>
      </w:r>
    </w:p>
    <w:p w:rsidR="00B007D3" w:rsidRDefault="00B007D3" w:rsidP="007A2CC8">
      <w:pPr>
        <w:jc w:val="both"/>
        <w:rPr>
          <w:i/>
        </w:rPr>
      </w:pPr>
    </w:p>
    <w:p w:rsidR="00B007D3" w:rsidRDefault="00B007D3" w:rsidP="0001303E">
      <w:pPr>
        <w:ind w:firstLine="567"/>
        <w:jc w:val="both"/>
        <w:rPr>
          <w:b/>
        </w:rPr>
      </w:pPr>
      <w:r>
        <w:rPr>
          <w:bCs/>
          <w:i/>
        </w:rPr>
        <w:t xml:space="preserve">Практическое задание: </w:t>
      </w:r>
      <w:r>
        <w:t>подготовить информационный проект на тему «</w:t>
      </w:r>
      <w:r w:rsidRPr="00FD5FD9">
        <w:rPr>
          <w:spacing w:val="-1"/>
        </w:rPr>
        <w:t xml:space="preserve">Россия на международном рынке труда. Факторы, осложняющие выход России </w:t>
      </w:r>
      <w:r>
        <w:rPr>
          <w:spacing w:val="-1"/>
        </w:rPr>
        <w:t>на международный торговый рынок»</w:t>
      </w:r>
    </w:p>
    <w:p w:rsidR="00B007D3" w:rsidRPr="005C2B3C" w:rsidRDefault="00B007D3" w:rsidP="00D00133">
      <w:pPr>
        <w:autoSpaceDE w:val="0"/>
        <w:autoSpaceDN w:val="0"/>
        <w:adjustRightInd w:val="0"/>
        <w:ind w:left="720"/>
        <w:jc w:val="both"/>
        <w:rPr>
          <w:iCs/>
        </w:rPr>
      </w:pPr>
    </w:p>
    <w:p w:rsidR="00B007D3" w:rsidRDefault="00B007D3" w:rsidP="00662CEE">
      <w:pPr>
        <w:widowControl w:val="0"/>
        <w:autoSpaceDE w:val="0"/>
        <w:autoSpaceDN w:val="0"/>
        <w:adjustRightInd w:val="0"/>
        <w:jc w:val="both"/>
        <w:rPr>
          <w:b/>
        </w:rPr>
      </w:pPr>
    </w:p>
    <w:p w:rsidR="00B007D3" w:rsidRPr="00DC11F5" w:rsidRDefault="00B007D3" w:rsidP="004A10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07D3" w:rsidRPr="000F0F00" w:rsidRDefault="00B007D3" w:rsidP="004A10F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07D3" w:rsidRPr="00DC11F5" w:rsidRDefault="00B007D3" w:rsidP="004A10FF">
      <w:pPr>
        <w:widowControl w:val="0"/>
        <w:autoSpaceDE w:val="0"/>
        <w:autoSpaceDN w:val="0"/>
        <w:adjustRightInd w:val="0"/>
        <w:ind w:firstLine="708"/>
        <w:rPr>
          <w:b/>
          <w:bCs/>
          <w:i/>
          <w:iCs/>
          <w:highlight w:val="white"/>
        </w:rPr>
      </w:pPr>
    </w:p>
    <w:p w:rsidR="00B007D3" w:rsidRPr="00DC11F5" w:rsidRDefault="00B007D3" w:rsidP="00D00133">
      <w:pPr>
        <w:widowControl w:val="0"/>
        <w:autoSpaceDE w:val="0"/>
        <w:autoSpaceDN w:val="0"/>
        <w:adjustRightInd w:val="0"/>
        <w:ind w:firstLine="708"/>
        <w:rPr>
          <w:b/>
          <w:bCs/>
          <w:i/>
          <w:iCs/>
          <w:highlight w:val="white"/>
        </w:rPr>
      </w:pPr>
    </w:p>
    <w:p w:rsidR="00B007D3" w:rsidRDefault="00B007D3" w:rsidP="009E2CE9">
      <w:pPr>
        <w:numPr>
          <w:ilvl w:val="0"/>
          <w:numId w:val="7"/>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B007D3" w:rsidRPr="00DC11F5" w:rsidRDefault="00B007D3" w:rsidP="00802F71">
      <w:pPr>
        <w:autoSpaceDE w:val="0"/>
        <w:autoSpaceDN w:val="0"/>
        <w:adjustRightInd w:val="0"/>
        <w:ind w:left="708"/>
        <w:jc w:val="both"/>
        <w:rPr>
          <w:b/>
          <w:bCs/>
          <w:i/>
          <w:iCs/>
        </w:rPr>
      </w:pPr>
    </w:p>
    <w:p w:rsidR="00B007D3" w:rsidRDefault="00B007D3" w:rsidP="00D00133">
      <w:pPr>
        <w:autoSpaceDE w:val="0"/>
        <w:autoSpaceDN w:val="0"/>
        <w:adjustRightInd w:val="0"/>
        <w:ind w:left="720"/>
        <w:rPr>
          <w:b/>
          <w:iCs/>
        </w:rPr>
      </w:pPr>
      <w:r w:rsidRPr="00DC11F5">
        <w:rPr>
          <w:b/>
          <w:iCs/>
        </w:rPr>
        <w:t>7.1. Основная учебная литература:</w:t>
      </w:r>
    </w:p>
    <w:p w:rsidR="00B007D3" w:rsidRPr="00EB37A4" w:rsidRDefault="00B007D3" w:rsidP="00772135">
      <w:pPr>
        <w:ind w:firstLine="360"/>
        <w:jc w:val="both"/>
        <w:rPr>
          <w:color w:val="212529"/>
          <w:shd w:val="clear" w:color="auto" w:fill="F8F9FA"/>
        </w:rPr>
      </w:pPr>
      <w:r w:rsidRPr="00EB37A4">
        <w:rPr>
          <w:color w:val="212529"/>
          <w:shd w:val="clear" w:color="auto" w:fill="F8F9FA"/>
        </w:rPr>
        <w:t xml:space="preserve">1.Масалова, Ю. А. Маркетинг персонала : учебное пособие / Ю. А. </w:t>
      </w:r>
      <w:proofErr w:type="spellStart"/>
      <w:r w:rsidRPr="00EB37A4">
        <w:rPr>
          <w:color w:val="212529"/>
          <w:shd w:val="clear" w:color="auto" w:fill="F8F9FA"/>
        </w:rPr>
        <w:t>Масалова</w:t>
      </w:r>
      <w:proofErr w:type="spellEnd"/>
      <w:r w:rsidRPr="00EB37A4">
        <w:rPr>
          <w:color w:val="212529"/>
          <w:shd w:val="clear" w:color="auto" w:fill="F8F9FA"/>
        </w:rPr>
        <w:t xml:space="preserve">. — Москва : Ай Пи Ар Медиа, 2021. — 196 c. — ISBN 978-5-4497-1171-7. — Текст : электронный // Электронно-библиотечная система IPR BOOKS : [сайт]. — URL: </w:t>
      </w:r>
      <w:hyperlink r:id="rId9" w:history="1">
        <w:r w:rsidRPr="00EB37A4">
          <w:rPr>
            <w:rStyle w:val="a6"/>
            <w:shd w:val="clear" w:color="auto" w:fill="F8F9FA"/>
          </w:rPr>
          <w:t>https://www.iprbookshop.ru/108232.html</w:t>
        </w:r>
      </w:hyperlink>
    </w:p>
    <w:p w:rsidR="00B007D3" w:rsidRPr="001060C2" w:rsidRDefault="00B007D3" w:rsidP="00772135">
      <w:pPr>
        <w:ind w:firstLine="360"/>
        <w:jc w:val="both"/>
        <w:rPr>
          <w:shd w:val="clear" w:color="auto" w:fill="FFFFFF"/>
        </w:rPr>
      </w:pPr>
      <w:r w:rsidRPr="001060C2">
        <w:rPr>
          <w:shd w:val="clear" w:color="auto" w:fill="FFFFFF"/>
        </w:rPr>
        <w:t xml:space="preserve">2. </w:t>
      </w:r>
      <w:proofErr w:type="spellStart"/>
      <w:r w:rsidRPr="001060C2">
        <w:rPr>
          <w:shd w:val="clear" w:color="auto" w:fill="FFFFFF"/>
        </w:rPr>
        <w:t>Калюгина</w:t>
      </w:r>
      <w:proofErr w:type="spellEnd"/>
      <w:r w:rsidRPr="001060C2">
        <w:rPr>
          <w:shd w:val="clear" w:color="auto" w:fill="FFFFFF"/>
        </w:rPr>
        <w:t xml:space="preserve">, С. Н. Маркетинг персонала : практикум / С. Н. </w:t>
      </w:r>
      <w:proofErr w:type="spellStart"/>
      <w:r w:rsidRPr="001060C2">
        <w:rPr>
          <w:shd w:val="clear" w:color="auto" w:fill="FFFFFF"/>
        </w:rPr>
        <w:t>Калюгина</w:t>
      </w:r>
      <w:proofErr w:type="spellEnd"/>
      <w:r w:rsidRPr="001060C2">
        <w:rPr>
          <w:shd w:val="clear" w:color="auto" w:fill="FFFFFF"/>
        </w:rPr>
        <w:t xml:space="preserve">, И. П. Савченко, О. А. </w:t>
      </w:r>
      <w:proofErr w:type="spellStart"/>
      <w:r w:rsidRPr="001060C2">
        <w:rPr>
          <w:shd w:val="clear" w:color="auto" w:fill="FFFFFF"/>
        </w:rPr>
        <w:t>Мухорьянова</w:t>
      </w:r>
      <w:proofErr w:type="spellEnd"/>
      <w:r w:rsidRPr="001060C2">
        <w:rPr>
          <w:shd w:val="clear" w:color="auto" w:fill="FFFFFF"/>
        </w:rPr>
        <w:t xml:space="preserve">. — Ставрополь: Северо-Кавказский федеральный университет, 2016. — 127 c. — ISBN 2227-8397. — Текст: электронный // Электронно-библиотечная система IPR BOOKS: [сайт]. — URL: </w:t>
      </w:r>
      <w:hyperlink r:id="rId10" w:history="1">
        <w:r w:rsidRPr="001060C2">
          <w:rPr>
            <w:rStyle w:val="a6"/>
            <w:color w:val="auto"/>
            <w:shd w:val="clear" w:color="auto" w:fill="FFFFFF"/>
          </w:rPr>
          <w:t>http://www.iprbookshop.ru/66048.html</w:t>
        </w:r>
      </w:hyperlink>
    </w:p>
    <w:p w:rsidR="00B007D3" w:rsidRPr="001060C2" w:rsidRDefault="00B007D3" w:rsidP="00772135">
      <w:pPr>
        <w:ind w:firstLine="360"/>
        <w:jc w:val="both"/>
        <w:rPr>
          <w:shd w:val="clear" w:color="auto" w:fill="FFFFFF"/>
        </w:rPr>
      </w:pPr>
      <w:r w:rsidRPr="001060C2">
        <w:rPr>
          <w:shd w:val="clear" w:color="auto" w:fill="FFFFFF"/>
        </w:rPr>
        <w:t xml:space="preserve">3. Пономарева, Т. Н. Маркетинг персонала: учебное пособие / Т. Н. Пономарева, Н. В. </w:t>
      </w:r>
      <w:proofErr w:type="spellStart"/>
      <w:r w:rsidRPr="001060C2">
        <w:rPr>
          <w:shd w:val="clear" w:color="auto" w:fill="FFFFFF"/>
        </w:rPr>
        <w:t>Дубино</w:t>
      </w:r>
      <w:proofErr w:type="spellEnd"/>
      <w:r w:rsidRPr="001060C2">
        <w:rPr>
          <w:shd w:val="clear" w:color="auto" w:fill="FFFFFF"/>
        </w:rPr>
        <w:t xml:space="preserve">, М. С. Старикова. — Белгород: Белгородский государственный технологический университет им. В.Г. Шухова, ЭБС АСВ, 2017. — 153 c. — ISBN 2227-8397. — Текст: электронный // Электронно-библиотечная система IPR BOOKS: [сайт]. — URL: </w:t>
      </w:r>
      <w:hyperlink r:id="rId11" w:history="1">
        <w:r w:rsidRPr="001060C2">
          <w:rPr>
            <w:rStyle w:val="a6"/>
            <w:color w:val="auto"/>
            <w:shd w:val="clear" w:color="auto" w:fill="FFFFFF"/>
          </w:rPr>
          <w:t>http://www.iprbookshop.ru/80420.html</w:t>
        </w:r>
      </w:hyperlink>
    </w:p>
    <w:p w:rsidR="00B007D3" w:rsidRPr="001060C2" w:rsidRDefault="00B007D3" w:rsidP="00772135">
      <w:pPr>
        <w:ind w:firstLine="360"/>
        <w:jc w:val="both"/>
        <w:rPr>
          <w:shd w:val="clear" w:color="auto" w:fill="FFFFFF"/>
        </w:rPr>
      </w:pPr>
      <w:r w:rsidRPr="001060C2">
        <w:rPr>
          <w:shd w:val="clear" w:color="auto" w:fill="FFFFFF"/>
        </w:rPr>
        <w:t xml:space="preserve">4. Пугачев, В. П. Планирование персонала организации: учебное пособие / В. П. Пугачев. — Саратов: Вузовское образование, 2018. — 233 c. — ISBN 978-5-4487-0221-1. — Текст: электронный // Электронно-библиотечная система IPR BOOKS: [сайт]. — URL: </w:t>
      </w:r>
      <w:hyperlink r:id="rId12" w:history="1">
        <w:r w:rsidRPr="001060C2">
          <w:rPr>
            <w:rStyle w:val="a6"/>
            <w:color w:val="auto"/>
            <w:shd w:val="clear" w:color="auto" w:fill="FFFFFF"/>
          </w:rPr>
          <w:t>http://www.iprbookshop.ru/74954.html</w:t>
        </w:r>
      </w:hyperlink>
    </w:p>
    <w:p w:rsidR="00B007D3" w:rsidRDefault="00B007D3" w:rsidP="0013497C">
      <w:pPr>
        <w:autoSpaceDE w:val="0"/>
        <w:autoSpaceDN w:val="0"/>
        <w:adjustRightInd w:val="0"/>
        <w:ind w:firstLine="426"/>
        <w:jc w:val="both"/>
        <w:rPr>
          <w:color w:val="000000"/>
          <w:shd w:val="clear" w:color="auto" w:fill="FFFFFF"/>
        </w:rPr>
      </w:pPr>
    </w:p>
    <w:p w:rsidR="00B007D3" w:rsidRPr="00BE57FE" w:rsidRDefault="00B007D3" w:rsidP="00063AA2">
      <w:pPr>
        <w:pStyle w:val="a3"/>
        <w:numPr>
          <w:ilvl w:val="1"/>
          <w:numId w:val="15"/>
        </w:numPr>
        <w:rPr>
          <w:b/>
          <w:iCs/>
        </w:rPr>
      </w:pPr>
      <w:r w:rsidRPr="00BE57FE">
        <w:rPr>
          <w:b/>
          <w:iCs/>
        </w:rPr>
        <w:t>Дополнительная учебная литература:</w:t>
      </w:r>
    </w:p>
    <w:p w:rsidR="00B007D3" w:rsidRPr="001060C2" w:rsidRDefault="00B007D3" w:rsidP="001060C2">
      <w:pPr>
        <w:ind w:firstLine="360"/>
        <w:jc w:val="both"/>
        <w:rPr>
          <w:color w:val="000000"/>
          <w:shd w:val="clear" w:color="auto" w:fill="FFFFFF"/>
        </w:rPr>
      </w:pPr>
      <w:r>
        <w:rPr>
          <w:color w:val="000000"/>
          <w:shd w:val="clear" w:color="auto" w:fill="FFFFFF"/>
        </w:rPr>
        <w:t>1.</w:t>
      </w:r>
      <w:r w:rsidRPr="001060C2">
        <w:rPr>
          <w:color w:val="000000"/>
          <w:shd w:val="clear" w:color="auto" w:fill="FFFFFF"/>
        </w:rPr>
        <w:t xml:space="preserve">Брезгина, К. В. Маркетинговые исследования: учебное пособие / К. В. </w:t>
      </w:r>
      <w:proofErr w:type="spellStart"/>
      <w:r w:rsidRPr="001060C2">
        <w:rPr>
          <w:color w:val="000000"/>
          <w:shd w:val="clear" w:color="auto" w:fill="FFFFFF"/>
        </w:rPr>
        <w:t>Брезгина</w:t>
      </w:r>
      <w:proofErr w:type="spellEnd"/>
      <w:r w:rsidRPr="001060C2">
        <w:rPr>
          <w:color w:val="000000"/>
          <w:shd w:val="clear" w:color="auto" w:fill="FFFFFF"/>
        </w:rPr>
        <w:t xml:space="preserve">, Е. А. </w:t>
      </w:r>
      <w:proofErr w:type="spellStart"/>
      <w:r w:rsidRPr="001060C2">
        <w:rPr>
          <w:color w:val="000000"/>
          <w:shd w:val="clear" w:color="auto" w:fill="FFFFFF"/>
        </w:rPr>
        <w:t>Антинескул</w:t>
      </w:r>
      <w:proofErr w:type="spellEnd"/>
      <w:r w:rsidRPr="001060C2">
        <w:rPr>
          <w:color w:val="000000"/>
          <w:shd w:val="clear" w:color="auto" w:fill="FFFFFF"/>
        </w:rPr>
        <w:t xml:space="preserve">, А. А. </w:t>
      </w:r>
      <w:proofErr w:type="spellStart"/>
      <w:r w:rsidRPr="001060C2">
        <w:rPr>
          <w:color w:val="000000"/>
          <w:shd w:val="clear" w:color="auto" w:fill="FFFFFF"/>
        </w:rPr>
        <w:t>Ясырева</w:t>
      </w:r>
      <w:proofErr w:type="spellEnd"/>
      <w:r w:rsidRPr="001060C2">
        <w:rPr>
          <w:color w:val="000000"/>
          <w:shd w:val="clear" w:color="auto" w:fill="FFFFFF"/>
        </w:rPr>
        <w:t xml:space="preserve">. — Саратов: Ай Пи Эр Медиа, 2019. — 141 c. — ISBN 978-5-4486-0770-7. — Текст: электронный // Электронно-библиотечная система IPR BOOKS : [сайт]. — URL: </w:t>
      </w:r>
      <w:hyperlink r:id="rId13" w:history="1">
        <w:r w:rsidRPr="008C0BA6">
          <w:rPr>
            <w:rStyle w:val="a6"/>
            <w:shd w:val="clear" w:color="auto" w:fill="FFFFFF"/>
          </w:rPr>
          <w:t>http://www.iprbookshop.ru/83809.html</w:t>
        </w:r>
      </w:hyperlink>
    </w:p>
    <w:p w:rsidR="00B007D3" w:rsidRPr="001060C2" w:rsidRDefault="00B007D3" w:rsidP="001060C2">
      <w:pPr>
        <w:ind w:firstLine="360"/>
        <w:jc w:val="both"/>
        <w:rPr>
          <w:color w:val="000000"/>
          <w:shd w:val="clear" w:color="auto" w:fill="FFFFFF"/>
        </w:rPr>
      </w:pPr>
      <w:r>
        <w:rPr>
          <w:color w:val="000000"/>
          <w:shd w:val="clear" w:color="auto" w:fill="FFFFFF"/>
        </w:rPr>
        <w:t xml:space="preserve">2. </w:t>
      </w:r>
      <w:r w:rsidRPr="001060C2">
        <w:rPr>
          <w:color w:val="000000"/>
          <w:shd w:val="clear" w:color="auto" w:fill="FFFFFF"/>
        </w:rPr>
        <w:t xml:space="preserve">Методы маркетинговых исследований : учебное пособие (практикум) / составители М. М. Шульга. — Ставрополь : Северо-Кавказский федеральный университет, 2019. — 107 c. — ISBN 2227-8397. — Текст : электронный // Электронно-библиотечная система IPR BOOKS : [сайт]. — URL: </w:t>
      </w:r>
      <w:hyperlink r:id="rId14" w:history="1">
        <w:r w:rsidRPr="008C0BA6">
          <w:rPr>
            <w:rStyle w:val="a6"/>
            <w:shd w:val="clear" w:color="auto" w:fill="FFFFFF"/>
          </w:rPr>
          <w:t>http://www.iprbookshop.ru/92703.html</w:t>
        </w:r>
      </w:hyperlink>
    </w:p>
    <w:p w:rsidR="00B007D3" w:rsidRPr="00DC11F5" w:rsidRDefault="00B007D3" w:rsidP="004B0DB4">
      <w:pPr>
        <w:autoSpaceDE w:val="0"/>
        <w:autoSpaceDN w:val="0"/>
        <w:adjustRightInd w:val="0"/>
        <w:ind w:left="1069"/>
        <w:rPr>
          <w:b/>
          <w:iCs/>
        </w:rPr>
      </w:pPr>
    </w:p>
    <w:p w:rsidR="00B007D3" w:rsidRPr="00DC11F5" w:rsidRDefault="00B007D3" w:rsidP="00D650C0">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007D3" w:rsidRPr="00D650C0" w:rsidRDefault="00B007D3" w:rsidP="00063AA2">
      <w:pPr>
        <w:numPr>
          <w:ilvl w:val="0"/>
          <w:numId w:val="11"/>
        </w:numPr>
        <w:shd w:val="clear" w:color="auto" w:fill="FFFFFF"/>
        <w:jc w:val="both"/>
      </w:pPr>
      <w:r w:rsidRPr="00D650C0">
        <w:t>Стратегии бизнеса ISSN: 2311-7184</w:t>
      </w:r>
    </w:p>
    <w:p w:rsidR="00B007D3" w:rsidRPr="00D650C0" w:rsidRDefault="00B007D3" w:rsidP="00063AA2">
      <w:pPr>
        <w:numPr>
          <w:ilvl w:val="0"/>
          <w:numId w:val="11"/>
        </w:numPr>
        <w:shd w:val="clear" w:color="auto" w:fill="FFFFFF"/>
        <w:jc w:val="both"/>
      </w:pPr>
      <w:r w:rsidRPr="00D650C0">
        <w:t>Современная конкуренция ISSN:1993-7598</w:t>
      </w:r>
    </w:p>
    <w:p w:rsidR="00B007D3" w:rsidRPr="00D650C0" w:rsidRDefault="009E2CE9" w:rsidP="00063AA2">
      <w:pPr>
        <w:numPr>
          <w:ilvl w:val="0"/>
          <w:numId w:val="11"/>
        </w:numPr>
        <w:shd w:val="clear" w:color="auto" w:fill="FFFFFF"/>
        <w:jc w:val="both"/>
      </w:pPr>
      <w:hyperlink r:id="rId15" w:tgtFrame="_blank" w:history="1">
        <w:r w:rsidR="00B007D3" w:rsidRPr="00D650C0">
          <w:rPr>
            <w:rStyle w:val="a6"/>
            <w:color w:val="auto"/>
            <w:u w:val="none"/>
          </w:rPr>
          <w:t xml:space="preserve">Вестник Московского университета. Серия 24. Менеджмент </w:t>
        </w:r>
      </w:hyperlink>
      <w:r w:rsidR="00B007D3" w:rsidRPr="00D650C0">
        <w:t xml:space="preserve"> ISSN:2075-5996</w:t>
      </w:r>
    </w:p>
    <w:p w:rsidR="00B007D3" w:rsidRPr="00D650C0" w:rsidRDefault="00B007D3" w:rsidP="00063AA2">
      <w:pPr>
        <w:pStyle w:val="a3"/>
        <w:numPr>
          <w:ilvl w:val="0"/>
          <w:numId w:val="11"/>
        </w:numPr>
        <w:jc w:val="both"/>
        <w:rPr>
          <w:b/>
          <w:bCs/>
        </w:rPr>
      </w:pPr>
      <w:r w:rsidRPr="00D650C0">
        <w:t>Вестник государственного и муниципального управления ISSN:2225-8272</w:t>
      </w:r>
    </w:p>
    <w:p w:rsidR="00B007D3" w:rsidRPr="00D650C0" w:rsidRDefault="00B007D3" w:rsidP="00063AA2">
      <w:pPr>
        <w:numPr>
          <w:ilvl w:val="0"/>
          <w:numId w:val="11"/>
        </w:numPr>
        <w:shd w:val="clear" w:color="auto" w:fill="FFFFFF"/>
        <w:jc w:val="both"/>
      </w:pPr>
      <w:r w:rsidRPr="00D650C0">
        <w:t>Муниципалитет: экономика и управление ISSN:2304-3385</w:t>
      </w:r>
    </w:p>
    <w:p w:rsidR="00B007D3" w:rsidRPr="000B66F0" w:rsidRDefault="00B007D3" w:rsidP="00D650C0">
      <w:pPr>
        <w:shd w:val="clear" w:color="auto" w:fill="FFFFFF"/>
        <w:ind w:left="720"/>
        <w:jc w:val="both"/>
      </w:pPr>
    </w:p>
    <w:p w:rsidR="00B007D3" w:rsidRPr="00DC11F5" w:rsidRDefault="00B007D3" w:rsidP="009E2CE9">
      <w:pPr>
        <w:numPr>
          <w:ilvl w:val="0"/>
          <w:numId w:val="7"/>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B007D3" w:rsidRDefault="009E2CE9" w:rsidP="003F18DB">
      <w:pPr>
        <w:widowControl w:val="0"/>
        <w:autoSpaceDE w:val="0"/>
        <w:autoSpaceDN w:val="0"/>
        <w:adjustRightInd w:val="0"/>
        <w:jc w:val="both"/>
        <w:rPr>
          <w:shd w:val="clear" w:color="auto" w:fill="FFFFFF"/>
        </w:rPr>
      </w:pPr>
      <w:hyperlink r:id="rId16" w:history="1">
        <w:r w:rsidR="00B007D3" w:rsidRPr="00DC11F5">
          <w:rPr>
            <w:rStyle w:val="a6"/>
            <w:shd w:val="clear" w:color="auto" w:fill="FFFFFF"/>
          </w:rPr>
          <w:t>www.iprbookshop.ru</w:t>
        </w:r>
      </w:hyperlink>
      <w:r w:rsidR="00B007D3" w:rsidRPr="00DC11F5">
        <w:rPr>
          <w:shd w:val="clear" w:color="auto" w:fill="FFFFFF"/>
        </w:rPr>
        <w:t xml:space="preserve">  - электронно-библиотечная система</w:t>
      </w:r>
    </w:p>
    <w:p w:rsidR="00B007D3" w:rsidRPr="001E1177" w:rsidRDefault="009E2CE9" w:rsidP="001E1177">
      <w:pPr>
        <w:widowControl w:val="0"/>
        <w:tabs>
          <w:tab w:val="left" w:pos="851"/>
        </w:tabs>
        <w:jc w:val="both"/>
        <w:rPr>
          <w:lang w:val="uk-UA"/>
        </w:rPr>
      </w:pPr>
      <w:hyperlink r:id="rId17" w:history="1">
        <w:r w:rsidR="00B007D3" w:rsidRPr="001E1177">
          <w:rPr>
            <w:lang w:val="uk-UA"/>
          </w:rPr>
          <w:t>www.cia.gov/cia/publications/factbook</w:t>
        </w:r>
      </w:hyperlink>
      <w:r w:rsidR="00B007D3" w:rsidRPr="001E1177">
        <w:rPr>
          <w:lang w:val="uk-UA"/>
        </w:rPr>
        <w:t xml:space="preserve"> – </w:t>
      </w:r>
      <w:proofErr w:type="spellStart"/>
      <w:r w:rsidR="00B007D3" w:rsidRPr="001E1177">
        <w:rPr>
          <w:lang w:val="uk-UA"/>
        </w:rPr>
        <w:t>справочник</w:t>
      </w:r>
      <w:proofErr w:type="spellEnd"/>
      <w:r w:rsidR="00B007D3" w:rsidRPr="001E1177">
        <w:rPr>
          <w:lang w:val="uk-UA"/>
        </w:rPr>
        <w:t xml:space="preserve"> ЦРУ «Книга </w:t>
      </w:r>
      <w:proofErr w:type="spellStart"/>
      <w:r w:rsidR="00B007D3" w:rsidRPr="001E1177">
        <w:rPr>
          <w:lang w:val="uk-UA"/>
        </w:rPr>
        <w:t>фактов</w:t>
      </w:r>
      <w:proofErr w:type="spellEnd"/>
      <w:r w:rsidR="00B007D3" w:rsidRPr="001E1177">
        <w:rPr>
          <w:lang w:val="uk-UA"/>
        </w:rPr>
        <w:t>».</w:t>
      </w:r>
    </w:p>
    <w:p w:rsidR="00B007D3" w:rsidRPr="001E1177" w:rsidRDefault="00B007D3"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B007D3" w:rsidRPr="001E1177" w:rsidRDefault="00B007D3"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B007D3" w:rsidRDefault="00B007D3"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B007D3" w:rsidRPr="001E1177" w:rsidRDefault="00B007D3" w:rsidP="001E1177">
      <w:pPr>
        <w:widowControl w:val="0"/>
        <w:tabs>
          <w:tab w:val="left" w:pos="851"/>
        </w:tabs>
        <w:jc w:val="both"/>
        <w:rPr>
          <w:lang w:val="uk-UA"/>
        </w:rPr>
      </w:pPr>
    </w:p>
    <w:p w:rsidR="00B007D3" w:rsidRPr="00DC11F5" w:rsidRDefault="00B007D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007D3" w:rsidRPr="00DC11F5" w:rsidRDefault="00B007D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07D3" w:rsidRPr="00DC11F5" w:rsidRDefault="00B007D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007D3" w:rsidRPr="00DC11F5" w:rsidRDefault="00B007D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007D3" w:rsidRPr="00DC11F5" w:rsidRDefault="00B007D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007D3" w:rsidRPr="00DC11F5" w:rsidRDefault="00B007D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07D3" w:rsidRPr="00DC11F5" w:rsidRDefault="00B007D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07D3" w:rsidRPr="00DC11F5" w:rsidRDefault="00B007D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007D3" w:rsidRPr="00DC11F5" w:rsidRDefault="00B007D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007D3" w:rsidRPr="00DC11F5" w:rsidRDefault="00B007D3" w:rsidP="00D00133">
      <w:pPr>
        <w:autoSpaceDE w:val="0"/>
        <w:autoSpaceDN w:val="0"/>
        <w:adjustRightInd w:val="0"/>
        <w:jc w:val="both"/>
      </w:pPr>
    </w:p>
    <w:p w:rsidR="00B007D3" w:rsidRPr="00DC11F5" w:rsidRDefault="00B007D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07D3" w:rsidRPr="00F76DB6" w:rsidRDefault="00B007D3" w:rsidP="00292248">
      <w:pPr>
        <w:autoSpaceDE w:val="0"/>
        <w:autoSpaceDN w:val="0"/>
        <w:adjustRightInd w:val="0"/>
        <w:jc w:val="both"/>
        <w:rPr>
          <w:b/>
          <w:bCs/>
          <w:i/>
          <w:iCs/>
          <w:lang w:val="en-US"/>
        </w:rPr>
      </w:pPr>
      <w:r w:rsidRPr="00F76DB6">
        <w:rPr>
          <w:lang w:val="en-US"/>
        </w:rPr>
        <w:t>1.</w:t>
      </w:r>
      <w:r w:rsidRPr="00DC11F5">
        <w:t>Операционная</w:t>
      </w:r>
      <w:r w:rsidR="009E2CE9">
        <w:t xml:space="preserve"> </w:t>
      </w:r>
      <w:r w:rsidRPr="00DC11F5">
        <w:t>система</w:t>
      </w:r>
      <w:r w:rsidRPr="00F76DB6">
        <w:rPr>
          <w:lang w:val="en-US"/>
        </w:rPr>
        <w:t xml:space="preserve"> </w:t>
      </w:r>
      <w:r w:rsidRPr="00DC11F5">
        <w:rPr>
          <w:lang w:val="en-US"/>
        </w:rPr>
        <w:t>Microsoft</w:t>
      </w:r>
      <w:r w:rsidRPr="00F76DB6">
        <w:rPr>
          <w:lang w:val="en-US"/>
        </w:rPr>
        <w:t xml:space="preserve"> </w:t>
      </w:r>
      <w:r w:rsidRPr="00DC11F5">
        <w:rPr>
          <w:lang w:val="en-US"/>
        </w:rPr>
        <w:t>Windows</w:t>
      </w:r>
    </w:p>
    <w:p w:rsidR="00B007D3" w:rsidRPr="00F76DB6" w:rsidRDefault="00B007D3" w:rsidP="00292248">
      <w:pPr>
        <w:autoSpaceDE w:val="0"/>
        <w:autoSpaceDN w:val="0"/>
        <w:adjustRightInd w:val="0"/>
        <w:jc w:val="both"/>
        <w:rPr>
          <w:lang w:val="en-US"/>
        </w:rPr>
      </w:pPr>
      <w:r w:rsidRPr="00F76DB6">
        <w:rPr>
          <w:lang w:val="en-US"/>
        </w:rPr>
        <w:t>2.</w:t>
      </w:r>
      <w:r w:rsidRPr="00DC11F5">
        <w:rPr>
          <w:lang w:val="en-US"/>
        </w:rPr>
        <w:t>Microsoft</w:t>
      </w:r>
      <w:r w:rsidRPr="00F76DB6">
        <w:rPr>
          <w:lang w:val="en-US"/>
        </w:rPr>
        <w:t xml:space="preserve"> </w:t>
      </w:r>
      <w:r w:rsidRPr="00DC11F5">
        <w:rPr>
          <w:lang w:val="en-US"/>
        </w:rPr>
        <w:t>Office</w:t>
      </w:r>
      <w:r w:rsidRPr="00F76DB6">
        <w:rPr>
          <w:lang w:val="en-US"/>
        </w:rPr>
        <w:t xml:space="preserve"> 2010-2016</w:t>
      </w:r>
    </w:p>
    <w:p w:rsidR="00B007D3" w:rsidRPr="00F76DB6" w:rsidRDefault="00B007D3" w:rsidP="00292248">
      <w:pPr>
        <w:autoSpaceDE w:val="0"/>
        <w:autoSpaceDN w:val="0"/>
        <w:adjustRightInd w:val="0"/>
        <w:jc w:val="both"/>
        <w:rPr>
          <w:lang w:val="en-US"/>
        </w:rPr>
      </w:pPr>
      <w:r w:rsidRPr="00F76DB6">
        <w:rPr>
          <w:lang w:val="en-US"/>
        </w:rPr>
        <w:t>3.</w:t>
      </w:r>
      <w:r w:rsidRPr="00DC11F5">
        <w:t>Антивирус</w:t>
      </w:r>
      <w:r w:rsidRPr="00F76DB6">
        <w:rPr>
          <w:lang w:val="en-US"/>
        </w:rPr>
        <w:t xml:space="preserve"> </w:t>
      </w:r>
      <w:r w:rsidRPr="00DC11F5">
        <w:rPr>
          <w:lang w:val="en-US"/>
        </w:rPr>
        <w:t>Kaspersky</w:t>
      </w:r>
      <w:r w:rsidRPr="00F76DB6">
        <w:rPr>
          <w:lang w:val="en-US"/>
        </w:rPr>
        <w:t xml:space="preserve"> </w:t>
      </w:r>
      <w:r w:rsidRPr="00DC11F5">
        <w:rPr>
          <w:lang w:val="en-US"/>
        </w:rPr>
        <w:t>Endpoint</w:t>
      </w:r>
      <w:r w:rsidRPr="00F76DB6">
        <w:rPr>
          <w:lang w:val="en-US"/>
        </w:rPr>
        <w:t xml:space="preserve"> </w:t>
      </w:r>
      <w:r w:rsidRPr="00DC11F5">
        <w:rPr>
          <w:lang w:val="en-US"/>
        </w:rPr>
        <w:t>Security</w:t>
      </w:r>
    </w:p>
    <w:p w:rsidR="00B007D3" w:rsidRPr="009E2CE9" w:rsidRDefault="00B007D3" w:rsidP="00292248">
      <w:pPr>
        <w:autoSpaceDE w:val="0"/>
        <w:autoSpaceDN w:val="0"/>
        <w:adjustRightInd w:val="0"/>
        <w:jc w:val="both"/>
      </w:pPr>
      <w:r w:rsidRPr="009E2CE9">
        <w:t>4.</w:t>
      </w:r>
      <w:r w:rsidRPr="00DC11F5">
        <w:t>Программа</w:t>
      </w:r>
      <w:r w:rsidR="009E2CE9">
        <w:t xml:space="preserve"> </w:t>
      </w:r>
      <w:r w:rsidRPr="00DC11F5">
        <w:t>для</w:t>
      </w:r>
      <w:r w:rsidR="009E2CE9">
        <w:t xml:space="preserve"> </w:t>
      </w:r>
      <w:r w:rsidRPr="00DC11F5">
        <w:t>работы</w:t>
      </w:r>
      <w:r w:rsidR="009E2CE9">
        <w:t xml:space="preserve"> </w:t>
      </w:r>
      <w:r w:rsidRPr="00DC11F5">
        <w:t>с</w:t>
      </w:r>
      <w:r w:rsidR="009E2CE9">
        <w:t xml:space="preserve"> </w:t>
      </w:r>
      <w:r w:rsidRPr="00DC11F5">
        <w:rPr>
          <w:lang w:val="en-US"/>
        </w:rPr>
        <w:t>pdf</w:t>
      </w:r>
      <w:r w:rsidR="009E2CE9">
        <w:t xml:space="preserve"> </w:t>
      </w:r>
      <w:r w:rsidRPr="00DC11F5">
        <w:t>файлами</w:t>
      </w:r>
      <w:proofErr w:type="spellStart"/>
      <w:r w:rsidRPr="00DC11F5">
        <w:rPr>
          <w:lang w:val="en-US"/>
        </w:rPr>
        <w:t>AdobeReader</w:t>
      </w:r>
      <w:proofErr w:type="spellEnd"/>
    </w:p>
    <w:p w:rsidR="00B007D3" w:rsidRPr="00F76DB6" w:rsidRDefault="00B007D3" w:rsidP="00292248">
      <w:pPr>
        <w:autoSpaceDE w:val="0"/>
        <w:autoSpaceDN w:val="0"/>
        <w:adjustRightInd w:val="0"/>
        <w:jc w:val="both"/>
        <w:rPr>
          <w:lang w:val="en-US"/>
        </w:rPr>
      </w:pPr>
      <w:r w:rsidRPr="00F76DB6">
        <w:rPr>
          <w:lang w:val="en-US"/>
        </w:rPr>
        <w:t>5.</w:t>
      </w:r>
      <w:r w:rsidRPr="00DC11F5">
        <w:t>Архиватор</w:t>
      </w:r>
      <w:r w:rsidRPr="00F76DB6">
        <w:rPr>
          <w:lang w:val="en-US"/>
        </w:rPr>
        <w:t xml:space="preserve"> 7-</w:t>
      </w:r>
      <w:r w:rsidRPr="00DC11F5">
        <w:rPr>
          <w:lang w:val="en-US"/>
        </w:rPr>
        <w:t>zip</w:t>
      </w:r>
    </w:p>
    <w:p w:rsidR="00B007D3" w:rsidRPr="00DC11F5" w:rsidRDefault="00B007D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007D3" w:rsidRPr="00DC11F5" w:rsidRDefault="00B007D3" w:rsidP="00292248">
      <w:pPr>
        <w:autoSpaceDE w:val="0"/>
        <w:autoSpaceDN w:val="0"/>
        <w:adjustRightInd w:val="0"/>
        <w:jc w:val="both"/>
        <w:rPr>
          <w:b/>
          <w:bCs/>
          <w:i/>
          <w:iCs/>
        </w:rPr>
      </w:pPr>
      <w:r w:rsidRPr="00DC11F5">
        <w:t>7.Справочно-правовая система Гарант</w:t>
      </w:r>
    </w:p>
    <w:p w:rsidR="00B007D3" w:rsidRDefault="00B007D3" w:rsidP="001258D3">
      <w:pPr>
        <w:autoSpaceDE w:val="0"/>
        <w:autoSpaceDN w:val="0"/>
        <w:adjustRightInd w:val="0"/>
        <w:ind w:left="360"/>
        <w:jc w:val="both"/>
        <w:rPr>
          <w:b/>
          <w:bCs/>
          <w:i/>
          <w:iCs/>
        </w:rPr>
      </w:pPr>
    </w:p>
    <w:p w:rsidR="00B007D3" w:rsidRPr="00DC11F5" w:rsidRDefault="00B007D3" w:rsidP="001258D3">
      <w:pPr>
        <w:autoSpaceDE w:val="0"/>
        <w:autoSpaceDN w:val="0"/>
        <w:adjustRightInd w:val="0"/>
        <w:ind w:left="360"/>
        <w:jc w:val="both"/>
        <w:rPr>
          <w:b/>
          <w:bCs/>
          <w:i/>
          <w:iCs/>
        </w:rPr>
      </w:pPr>
      <w:r w:rsidRPr="00DC11F5">
        <w:rPr>
          <w:b/>
          <w:bCs/>
          <w:i/>
          <w:iCs/>
        </w:rPr>
        <w:t>11.</w:t>
      </w:r>
      <w:r w:rsidR="009E2CE9">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B007D3" w:rsidRPr="00DC11F5" w:rsidRDefault="00B007D3" w:rsidP="00292248">
      <w:pPr>
        <w:ind w:left="720"/>
        <w:contextualSpacing/>
        <w:jc w:val="both"/>
      </w:pPr>
      <w:r w:rsidRPr="00DC11F5">
        <w:t>1.Проектор, ноутбук</w:t>
      </w:r>
    </w:p>
    <w:p w:rsidR="00B007D3" w:rsidRPr="00DC11F5" w:rsidRDefault="00B007D3" w:rsidP="00292248">
      <w:pPr>
        <w:ind w:left="720"/>
        <w:contextualSpacing/>
        <w:jc w:val="both"/>
      </w:pPr>
      <w:r w:rsidRPr="00DC11F5">
        <w:t xml:space="preserve">2.Проекционный экран </w:t>
      </w:r>
    </w:p>
    <w:p w:rsidR="00B007D3" w:rsidRPr="00DC11F5" w:rsidRDefault="00B007D3" w:rsidP="00292248">
      <w:pPr>
        <w:ind w:left="720"/>
        <w:contextualSpacing/>
        <w:jc w:val="both"/>
      </w:pPr>
      <w:r w:rsidRPr="00DC11F5">
        <w:t>3.Колонки</w:t>
      </w:r>
    </w:p>
    <w:p w:rsidR="00B007D3" w:rsidRPr="00DC11F5" w:rsidRDefault="00B007D3" w:rsidP="00292248">
      <w:pPr>
        <w:autoSpaceDE w:val="0"/>
        <w:autoSpaceDN w:val="0"/>
        <w:adjustRightInd w:val="0"/>
      </w:pPr>
    </w:p>
    <w:p w:rsidR="00B007D3" w:rsidRPr="00DC11F5" w:rsidRDefault="00B007D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007D3" w:rsidRPr="00DC11F5" w:rsidRDefault="00B007D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007D3" w:rsidRPr="00DC11F5" w:rsidRDefault="00B007D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007D3" w:rsidRPr="00DC11F5" w:rsidRDefault="00B007D3" w:rsidP="00034A75">
      <w:pPr>
        <w:tabs>
          <w:tab w:val="center" w:pos="4536"/>
          <w:tab w:val="right" w:pos="9072"/>
        </w:tabs>
        <w:ind w:firstLine="709"/>
        <w:jc w:val="both"/>
      </w:pPr>
    </w:p>
    <w:p w:rsidR="00B007D3" w:rsidRPr="00DC11F5" w:rsidRDefault="00B007D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007D3" w:rsidRPr="00DC11F5" w:rsidRDefault="00B007D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007D3" w:rsidRPr="00DC11F5" w:rsidRDefault="00B007D3" w:rsidP="00D00133">
      <w:pPr>
        <w:tabs>
          <w:tab w:val="center" w:pos="4536"/>
          <w:tab w:val="right" w:pos="9072"/>
        </w:tabs>
        <w:autoSpaceDE w:val="0"/>
        <w:autoSpaceDN w:val="0"/>
        <w:adjustRightInd w:val="0"/>
      </w:pPr>
      <w:r w:rsidRPr="00DC11F5">
        <w:t>- практические занятия;</w:t>
      </w:r>
    </w:p>
    <w:p w:rsidR="00B007D3" w:rsidRPr="00DC11F5" w:rsidRDefault="00B007D3" w:rsidP="00D00133">
      <w:pPr>
        <w:tabs>
          <w:tab w:val="center" w:pos="4536"/>
          <w:tab w:val="right" w:pos="9072"/>
        </w:tabs>
        <w:autoSpaceDE w:val="0"/>
        <w:autoSpaceDN w:val="0"/>
        <w:adjustRightInd w:val="0"/>
      </w:pPr>
      <w:r w:rsidRPr="00DC11F5">
        <w:t>- контрольные опросы;</w:t>
      </w:r>
    </w:p>
    <w:p w:rsidR="00B007D3" w:rsidRPr="00DC11F5" w:rsidRDefault="00B007D3" w:rsidP="00D00133">
      <w:pPr>
        <w:tabs>
          <w:tab w:val="center" w:pos="4536"/>
          <w:tab w:val="right" w:pos="9072"/>
        </w:tabs>
        <w:autoSpaceDE w:val="0"/>
        <w:autoSpaceDN w:val="0"/>
        <w:adjustRightInd w:val="0"/>
      </w:pPr>
      <w:r w:rsidRPr="00DC11F5">
        <w:t>- консультации;</w:t>
      </w:r>
    </w:p>
    <w:p w:rsidR="00B007D3" w:rsidRPr="00DC11F5" w:rsidRDefault="00B007D3" w:rsidP="00D00133">
      <w:pPr>
        <w:tabs>
          <w:tab w:val="center" w:pos="4536"/>
          <w:tab w:val="right" w:pos="9072"/>
        </w:tabs>
        <w:autoSpaceDE w:val="0"/>
        <w:autoSpaceDN w:val="0"/>
        <w:adjustRightInd w:val="0"/>
      </w:pPr>
      <w:r w:rsidRPr="00DC11F5">
        <w:t>- самостоятельная работа с учебной литературой;</w:t>
      </w:r>
    </w:p>
    <w:p w:rsidR="00B007D3" w:rsidRDefault="00B007D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E2CE9" w:rsidRPr="003F4282" w:rsidRDefault="009E2CE9" w:rsidP="00D00133">
      <w:pPr>
        <w:tabs>
          <w:tab w:val="center" w:pos="4536"/>
          <w:tab w:val="right" w:pos="9072"/>
        </w:tabs>
        <w:autoSpaceDE w:val="0"/>
        <w:autoSpaceDN w:val="0"/>
        <w:adjustRightInd w:val="0"/>
      </w:pPr>
    </w:p>
    <w:p w:rsidR="00B007D3" w:rsidRPr="00DC11F5" w:rsidRDefault="00B007D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007D3" w:rsidRDefault="00B007D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007D3" w:rsidRPr="00DC11F5" w:rsidRDefault="00B007D3" w:rsidP="00D00133">
      <w:pPr>
        <w:tabs>
          <w:tab w:val="center" w:pos="4536"/>
          <w:tab w:val="right" w:pos="9072"/>
        </w:tabs>
        <w:autoSpaceDE w:val="0"/>
        <w:autoSpaceDN w:val="0"/>
        <w:adjustRightInd w:val="0"/>
        <w:rPr>
          <w:i/>
          <w:iCs/>
        </w:rPr>
      </w:pPr>
      <w:r w:rsidRPr="00DC11F5">
        <w:rPr>
          <w:i/>
          <w:iCs/>
        </w:rPr>
        <w:t>- творческие задания;</w:t>
      </w:r>
    </w:p>
    <w:p w:rsidR="00B007D3" w:rsidRDefault="00B007D3" w:rsidP="00D00133">
      <w:pPr>
        <w:tabs>
          <w:tab w:val="center" w:pos="4536"/>
          <w:tab w:val="right" w:pos="9072"/>
        </w:tabs>
        <w:autoSpaceDE w:val="0"/>
        <w:autoSpaceDN w:val="0"/>
        <w:adjustRightInd w:val="0"/>
        <w:rPr>
          <w:i/>
          <w:iCs/>
        </w:rPr>
      </w:pPr>
      <w:r w:rsidRPr="00DC11F5">
        <w:rPr>
          <w:i/>
          <w:iCs/>
        </w:rPr>
        <w:t>- сообщения с анализом;</w:t>
      </w:r>
    </w:p>
    <w:p w:rsidR="00B007D3" w:rsidRPr="00DC11F5" w:rsidRDefault="00B007D3"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B007D3" w:rsidRDefault="00B007D3" w:rsidP="00D00133">
      <w:pPr>
        <w:tabs>
          <w:tab w:val="center" w:pos="4536"/>
          <w:tab w:val="right" w:pos="9072"/>
        </w:tabs>
        <w:autoSpaceDE w:val="0"/>
        <w:autoSpaceDN w:val="0"/>
        <w:adjustRightInd w:val="0"/>
        <w:jc w:val="both"/>
        <w:rPr>
          <w:i/>
          <w:iCs/>
        </w:rPr>
      </w:pPr>
      <w:r w:rsidRPr="00C8171F">
        <w:rPr>
          <w:i/>
          <w:iCs/>
        </w:rPr>
        <w:t>-</w:t>
      </w:r>
      <w:r>
        <w:rPr>
          <w:i/>
          <w:iCs/>
        </w:rPr>
        <w:t>деловая игра;</w:t>
      </w:r>
    </w:p>
    <w:p w:rsidR="00B007D3" w:rsidRDefault="00B007D3" w:rsidP="009E2CE9">
      <w:pPr>
        <w:tabs>
          <w:tab w:val="center" w:pos="4536"/>
          <w:tab w:val="right" w:pos="9072"/>
        </w:tabs>
        <w:autoSpaceDE w:val="0"/>
        <w:autoSpaceDN w:val="0"/>
        <w:adjustRightInd w:val="0"/>
        <w:jc w:val="both"/>
      </w:pPr>
      <w:r>
        <w:rPr>
          <w:i/>
          <w:iCs/>
        </w:rPr>
        <w:t>-решение задач.</w:t>
      </w:r>
    </w:p>
    <w:p w:rsidR="00B007D3" w:rsidRDefault="00B007D3" w:rsidP="0093752C">
      <w:r>
        <w:br w:type="page"/>
      </w:r>
    </w:p>
    <w:p w:rsidR="00B007D3" w:rsidRPr="00DC11F5" w:rsidRDefault="00B007D3" w:rsidP="00FC3B95">
      <w:pPr>
        <w:autoSpaceDE w:val="0"/>
        <w:autoSpaceDN w:val="0"/>
        <w:adjustRightInd w:val="0"/>
        <w:jc w:val="right"/>
      </w:pPr>
      <w:r w:rsidRPr="00DC11F5">
        <w:t xml:space="preserve">Приложение </w:t>
      </w:r>
    </w:p>
    <w:p w:rsidR="00B007D3" w:rsidRPr="00DC11F5" w:rsidRDefault="00B007D3" w:rsidP="00FC3B95">
      <w:pPr>
        <w:autoSpaceDE w:val="0"/>
        <w:autoSpaceDN w:val="0"/>
        <w:adjustRightInd w:val="0"/>
        <w:jc w:val="right"/>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pPr>
    </w:p>
    <w:p w:rsidR="00B007D3" w:rsidRPr="00DC11F5" w:rsidRDefault="00B007D3" w:rsidP="00FC3B95">
      <w:pPr>
        <w:autoSpaceDE w:val="0"/>
        <w:autoSpaceDN w:val="0"/>
        <w:adjustRightInd w:val="0"/>
        <w:jc w:val="right"/>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rPr>
          <w:b/>
          <w:bCs/>
        </w:rPr>
      </w:pPr>
      <w:r w:rsidRPr="00DC11F5">
        <w:rPr>
          <w:b/>
          <w:bCs/>
        </w:rPr>
        <w:t xml:space="preserve">ФОНД ОЦЕНОЧНЫХ СРЕДСТВ </w:t>
      </w:r>
    </w:p>
    <w:p w:rsidR="00B007D3" w:rsidRPr="00DC11F5" w:rsidRDefault="00B007D3" w:rsidP="00FC3B95">
      <w:pPr>
        <w:autoSpaceDE w:val="0"/>
        <w:autoSpaceDN w:val="0"/>
        <w:adjustRightInd w:val="0"/>
        <w:jc w:val="center"/>
        <w:rPr>
          <w:b/>
          <w:bCs/>
        </w:rPr>
      </w:pPr>
      <w:r w:rsidRPr="00DC11F5">
        <w:rPr>
          <w:b/>
          <w:bCs/>
        </w:rPr>
        <w:t>ДЛЯ ПРОВЕДЕНИЯ ПРОМЕЖУТОЧНОЙ АТТЕСТАЦИИ</w:t>
      </w:r>
    </w:p>
    <w:p w:rsidR="00B007D3" w:rsidRPr="00DC11F5" w:rsidRDefault="00B007D3" w:rsidP="00FC3B95">
      <w:pPr>
        <w:autoSpaceDE w:val="0"/>
        <w:autoSpaceDN w:val="0"/>
        <w:adjustRightInd w:val="0"/>
        <w:jc w:val="center"/>
        <w:rPr>
          <w:b/>
          <w:bCs/>
        </w:rPr>
      </w:pPr>
      <w:r w:rsidRPr="00DC11F5">
        <w:rPr>
          <w:b/>
          <w:bCs/>
        </w:rPr>
        <w:t>ПО ДИСЦИПЛИНЕ</w:t>
      </w:r>
    </w:p>
    <w:p w:rsidR="00B007D3" w:rsidRPr="00DC11F5" w:rsidRDefault="00B007D3" w:rsidP="00FC3B95">
      <w:pPr>
        <w:autoSpaceDE w:val="0"/>
        <w:autoSpaceDN w:val="0"/>
        <w:adjustRightInd w:val="0"/>
        <w:jc w:val="center"/>
        <w:rPr>
          <w:b/>
          <w:bCs/>
        </w:rPr>
      </w:pPr>
    </w:p>
    <w:p w:rsidR="00B007D3" w:rsidRPr="00DC11F5" w:rsidRDefault="00B007D3" w:rsidP="00FC3B95">
      <w:pPr>
        <w:autoSpaceDE w:val="0"/>
        <w:autoSpaceDN w:val="0"/>
        <w:adjustRightInd w:val="0"/>
        <w:jc w:val="center"/>
        <w:rPr>
          <w:b/>
          <w:bCs/>
        </w:rPr>
      </w:pPr>
    </w:p>
    <w:p w:rsidR="00B007D3" w:rsidRPr="00DC11F5" w:rsidRDefault="00B007D3" w:rsidP="00FC3B95">
      <w:pPr>
        <w:tabs>
          <w:tab w:val="left" w:leader="underscore" w:pos="9856"/>
        </w:tabs>
        <w:autoSpaceDE w:val="0"/>
        <w:autoSpaceDN w:val="0"/>
        <w:adjustRightInd w:val="0"/>
        <w:jc w:val="center"/>
        <w:rPr>
          <w:b/>
          <w:bCs/>
        </w:rPr>
      </w:pPr>
      <w:r w:rsidRPr="00DC11F5">
        <w:rPr>
          <w:b/>
          <w:bCs/>
        </w:rPr>
        <w:t>«</w:t>
      </w:r>
      <w:r>
        <w:rPr>
          <w:b/>
          <w:bCs/>
        </w:rPr>
        <w:t>Маркетинг персонала</w:t>
      </w:r>
      <w:r w:rsidRPr="00DC11F5">
        <w:rPr>
          <w:b/>
          <w:bCs/>
        </w:rPr>
        <w:t>»</w:t>
      </w:r>
    </w:p>
    <w:p w:rsidR="00B007D3" w:rsidRDefault="009E2CE9" w:rsidP="00FC3B95">
      <w:pPr>
        <w:autoSpaceDE w:val="0"/>
        <w:autoSpaceDN w:val="0"/>
        <w:adjustRightInd w:val="0"/>
        <w:jc w:val="center"/>
      </w:pPr>
      <w:r>
        <w:br w:type="page"/>
      </w:r>
    </w:p>
    <w:p w:rsidR="00B007D3" w:rsidRPr="00DC11F5" w:rsidRDefault="00B007D3" w:rsidP="000B6283">
      <w:pPr>
        <w:autoSpaceDE w:val="0"/>
        <w:autoSpaceDN w:val="0"/>
        <w:adjustRightInd w:val="0"/>
      </w:pPr>
    </w:p>
    <w:p w:rsidR="00B007D3" w:rsidRPr="00DC11F5" w:rsidRDefault="00B007D3" w:rsidP="00063AA2">
      <w:pPr>
        <w:numPr>
          <w:ilvl w:val="0"/>
          <w:numId w:val="10"/>
        </w:numPr>
        <w:jc w:val="both"/>
        <w:rPr>
          <w:b/>
        </w:rPr>
      </w:pPr>
      <w:r w:rsidRPr="00DC11F5">
        <w:rPr>
          <w:b/>
        </w:rPr>
        <w:t>Паспорт компетенций</w:t>
      </w:r>
    </w:p>
    <w:p w:rsidR="00B007D3" w:rsidRPr="00DC11F5" w:rsidRDefault="00B007D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007D3" w:rsidRPr="00DC11F5" w:rsidTr="00A96FF5">
        <w:trPr>
          <w:trHeight w:val="726"/>
        </w:trPr>
        <w:tc>
          <w:tcPr>
            <w:tcW w:w="2093" w:type="dxa"/>
          </w:tcPr>
          <w:p w:rsidR="00B007D3" w:rsidRPr="00DC11F5" w:rsidRDefault="00B007D3" w:rsidP="00A96FF5">
            <w:pPr>
              <w:widowControl w:val="0"/>
              <w:contextualSpacing/>
              <w:jc w:val="both"/>
            </w:pPr>
            <w:r w:rsidRPr="00DC11F5">
              <w:t>Код оцениваемой компетенции (или её части)</w:t>
            </w:r>
          </w:p>
        </w:tc>
        <w:tc>
          <w:tcPr>
            <w:tcW w:w="1843" w:type="dxa"/>
          </w:tcPr>
          <w:p w:rsidR="00B007D3" w:rsidRPr="00DC11F5" w:rsidRDefault="00B007D3" w:rsidP="00A96FF5">
            <w:pPr>
              <w:widowControl w:val="0"/>
              <w:contextualSpacing/>
              <w:jc w:val="both"/>
            </w:pPr>
            <w:r w:rsidRPr="00DC11F5">
              <w:t xml:space="preserve">Вид контроля </w:t>
            </w:r>
          </w:p>
        </w:tc>
        <w:tc>
          <w:tcPr>
            <w:tcW w:w="5953" w:type="dxa"/>
          </w:tcPr>
          <w:p w:rsidR="00B007D3" w:rsidRPr="00DC11F5" w:rsidRDefault="00B007D3" w:rsidP="00184031">
            <w:pPr>
              <w:widowControl w:val="0"/>
              <w:contextualSpacing/>
              <w:jc w:val="both"/>
            </w:pPr>
            <w:r w:rsidRPr="00DC11F5">
              <w:t>Компонент фонда оценочных средств</w:t>
            </w:r>
          </w:p>
        </w:tc>
      </w:tr>
      <w:tr w:rsidR="00B007D3" w:rsidRPr="00DC11F5" w:rsidTr="00A96FF5">
        <w:trPr>
          <w:trHeight w:val="242"/>
        </w:trPr>
        <w:tc>
          <w:tcPr>
            <w:tcW w:w="2093" w:type="dxa"/>
            <w:vMerge w:val="restart"/>
          </w:tcPr>
          <w:p w:rsidR="00B007D3" w:rsidRPr="00DC11F5" w:rsidRDefault="00B007D3" w:rsidP="00A96FF5">
            <w:r>
              <w:t>ПК-1</w:t>
            </w:r>
          </w:p>
        </w:tc>
        <w:tc>
          <w:tcPr>
            <w:tcW w:w="1843" w:type="dxa"/>
          </w:tcPr>
          <w:p w:rsidR="00B007D3" w:rsidRPr="00DC11F5" w:rsidRDefault="00B007D3" w:rsidP="00E80F41">
            <w:r>
              <w:t>письменный</w:t>
            </w:r>
          </w:p>
        </w:tc>
        <w:tc>
          <w:tcPr>
            <w:tcW w:w="5953" w:type="dxa"/>
          </w:tcPr>
          <w:p w:rsidR="00B007D3" w:rsidRDefault="00B007D3" w:rsidP="00E80F41">
            <w:r>
              <w:t>Решение задач</w:t>
            </w:r>
          </w:p>
        </w:tc>
      </w:tr>
      <w:tr w:rsidR="00B007D3" w:rsidRPr="00DC11F5" w:rsidTr="00353B01">
        <w:tc>
          <w:tcPr>
            <w:tcW w:w="2093" w:type="dxa"/>
            <w:vMerge/>
          </w:tcPr>
          <w:p w:rsidR="00B007D3" w:rsidRPr="00DC11F5" w:rsidRDefault="00B007D3" w:rsidP="00A96FF5">
            <w:pPr>
              <w:widowControl w:val="0"/>
              <w:contextualSpacing/>
              <w:jc w:val="both"/>
            </w:pPr>
          </w:p>
        </w:tc>
        <w:tc>
          <w:tcPr>
            <w:tcW w:w="1843" w:type="dxa"/>
          </w:tcPr>
          <w:p w:rsidR="00B007D3" w:rsidRPr="00DC11F5" w:rsidRDefault="00B007D3" w:rsidP="00E80F41">
            <w:pPr>
              <w:widowControl w:val="0"/>
              <w:contextualSpacing/>
              <w:jc w:val="both"/>
            </w:pPr>
            <w:r>
              <w:t>устный</w:t>
            </w:r>
          </w:p>
        </w:tc>
        <w:tc>
          <w:tcPr>
            <w:tcW w:w="5953" w:type="dxa"/>
          </w:tcPr>
          <w:p w:rsidR="00B007D3" w:rsidRPr="00DC11F5" w:rsidRDefault="00B007D3" w:rsidP="00E80F41">
            <w:pPr>
              <w:tabs>
                <w:tab w:val="left" w:pos="5700"/>
              </w:tabs>
            </w:pPr>
            <w:r>
              <w:t>П</w:t>
            </w:r>
            <w:r w:rsidRPr="00DC11F5">
              <w:t xml:space="preserve">роблемно-аналитическое задание </w:t>
            </w:r>
          </w:p>
        </w:tc>
      </w:tr>
      <w:tr w:rsidR="00B007D3" w:rsidRPr="00DC11F5" w:rsidTr="00BB791C">
        <w:tc>
          <w:tcPr>
            <w:tcW w:w="2093" w:type="dxa"/>
            <w:vMerge/>
          </w:tcPr>
          <w:p w:rsidR="00B007D3" w:rsidRPr="00DC11F5" w:rsidRDefault="00B007D3" w:rsidP="00A96FF5">
            <w:pPr>
              <w:widowControl w:val="0"/>
              <w:contextualSpacing/>
              <w:jc w:val="both"/>
            </w:pPr>
          </w:p>
        </w:tc>
        <w:tc>
          <w:tcPr>
            <w:tcW w:w="1843" w:type="dxa"/>
          </w:tcPr>
          <w:p w:rsidR="00B007D3" w:rsidRPr="00DC11F5" w:rsidRDefault="00B007D3" w:rsidP="00E80F41">
            <w:r w:rsidRPr="00DC11F5">
              <w:t>письменный</w:t>
            </w:r>
          </w:p>
        </w:tc>
        <w:tc>
          <w:tcPr>
            <w:tcW w:w="5953" w:type="dxa"/>
          </w:tcPr>
          <w:p w:rsidR="00B007D3" w:rsidRPr="00DC11F5" w:rsidRDefault="00B007D3" w:rsidP="00E80F41">
            <w:r w:rsidRPr="00DC11F5">
              <w:t xml:space="preserve">Тест </w:t>
            </w:r>
          </w:p>
        </w:tc>
      </w:tr>
      <w:tr w:rsidR="00B007D3" w:rsidRPr="00DC11F5" w:rsidTr="00A96FF5">
        <w:tc>
          <w:tcPr>
            <w:tcW w:w="2093" w:type="dxa"/>
            <w:vMerge/>
          </w:tcPr>
          <w:p w:rsidR="00B007D3" w:rsidRPr="00DC11F5" w:rsidRDefault="00B007D3" w:rsidP="00A96FF5">
            <w:pPr>
              <w:widowControl w:val="0"/>
              <w:contextualSpacing/>
              <w:jc w:val="both"/>
            </w:pPr>
          </w:p>
        </w:tc>
        <w:tc>
          <w:tcPr>
            <w:tcW w:w="1843" w:type="dxa"/>
          </w:tcPr>
          <w:p w:rsidR="00B007D3" w:rsidRPr="00DC11F5" w:rsidRDefault="00B007D3" w:rsidP="00E80F41">
            <w:r w:rsidRPr="00DC11F5">
              <w:t>устный</w:t>
            </w:r>
          </w:p>
        </w:tc>
        <w:tc>
          <w:tcPr>
            <w:tcW w:w="5953" w:type="dxa"/>
          </w:tcPr>
          <w:p w:rsidR="00B007D3" w:rsidRPr="00DC11F5" w:rsidRDefault="00B007D3" w:rsidP="00E80F41">
            <w:r>
              <w:t>Вопросы к экзамену</w:t>
            </w:r>
          </w:p>
        </w:tc>
      </w:tr>
    </w:tbl>
    <w:p w:rsidR="00B007D3" w:rsidRPr="00DC11F5" w:rsidRDefault="00B007D3" w:rsidP="00FC3B95">
      <w:pPr>
        <w:ind w:firstLine="567"/>
        <w:jc w:val="both"/>
      </w:pPr>
    </w:p>
    <w:p w:rsidR="00B007D3" w:rsidRPr="00DC11F5" w:rsidRDefault="00B007D3" w:rsidP="009E2CE9">
      <w:pPr>
        <w:numPr>
          <w:ilvl w:val="0"/>
          <w:numId w:val="10"/>
        </w:numPr>
        <w:jc w:val="both"/>
        <w:rPr>
          <w:b/>
          <w:lang w:eastAsia="en-US"/>
        </w:rPr>
      </w:pPr>
      <w:r w:rsidRPr="00DC11F5">
        <w:rPr>
          <w:b/>
          <w:lang w:eastAsia="en-US"/>
        </w:rPr>
        <w:t>Критерии освоения компетенций</w:t>
      </w:r>
    </w:p>
    <w:p w:rsidR="00B007D3" w:rsidRPr="00DC11F5" w:rsidRDefault="00B007D3" w:rsidP="00FC3B95">
      <w:pPr>
        <w:jc w:val="both"/>
        <w:rPr>
          <w:lang w:eastAsia="en-US"/>
        </w:rPr>
      </w:pPr>
    </w:p>
    <w:p w:rsidR="00B007D3" w:rsidRPr="00DC11F5" w:rsidRDefault="00B007D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007D3" w:rsidRDefault="00B007D3" w:rsidP="00FC3B95">
      <w:pPr>
        <w:jc w:val="center"/>
        <w:rPr>
          <w:b/>
          <w:bCs/>
          <w:lang w:eastAsia="en-US"/>
        </w:rPr>
      </w:pPr>
    </w:p>
    <w:p w:rsidR="00B007D3" w:rsidRDefault="00B007D3" w:rsidP="008A7E41">
      <w:pPr>
        <w:jc w:val="center"/>
        <w:rPr>
          <w:b/>
          <w:bCs/>
          <w:lang w:eastAsia="en-US"/>
        </w:rPr>
      </w:pPr>
      <w:r w:rsidRPr="00BF46C4">
        <w:rPr>
          <w:b/>
          <w:bCs/>
          <w:lang w:eastAsia="en-US"/>
        </w:rPr>
        <w:t xml:space="preserve">Критерии оценки знаний студентов </w:t>
      </w:r>
    </w:p>
    <w:p w:rsidR="00B007D3" w:rsidRDefault="00B007D3"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007D3" w:rsidRPr="00BF46C4" w:rsidRDefault="00B007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Шкала оценивания</w:t>
            </w:r>
          </w:p>
        </w:tc>
        <w:tc>
          <w:tcPr>
            <w:tcW w:w="4007" w:type="pct"/>
            <w:vAlign w:val="center"/>
          </w:tcPr>
          <w:p w:rsidR="00B007D3" w:rsidRPr="00BF46C4" w:rsidRDefault="00B007D3" w:rsidP="006A0271">
            <w:pPr>
              <w:jc w:val="center"/>
              <w:rPr>
                <w:b/>
                <w:lang w:eastAsia="en-US"/>
              </w:rPr>
            </w:pPr>
            <w:r w:rsidRPr="00BF46C4">
              <w:rPr>
                <w:b/>
                <w:bCs/>
                <w:lang w:eastAsia="en-US"/>
              </w:rPr>
              <w:t>Показатели оценивания компетенций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Отлично</w:t>
            </w:r>
          </w:p>
        </w:tc>
        <w:tc>
          <w:tcPr>
            <w:tcW w:w="4007" w:type="pct"/>
          </w:tcPr>
          <w:p w:rsidR="00B007D3" w:rsidRPr="00BF46C4" w:rsidRDefault="00B007D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007D3" w:rsidRPr="00BF46C4" w:rsidRDefault="00B007D3" w:rsidP="00E80F41">
            <w:pPr>
              <w:jc w:val="both"/>
              <w:rPr>
                <w:bCs/>
                <w:lang w:eastAsia="en-US"/>
              </w:rPr>
            </w:pPr>
            <w:r w:rsidRPr="00BF46C4">
              <w:rPr>
                <w:bCs/>
                <w:lang w:eastAsia="en-US"/>
              </w:rPr>
              <w:t>- делает квалифицированные выводы и обобщения;</w:t>
            </w:r>
          </w:p>
          <w:p w:rsidR="00B007D3" w:rsidRPr="00BF46C4" w:rsidRDefault="00B007D3" w:rsidP="00E80F41">
            <w:pPr>
              <w:jc w:val="both"/>
              <w:rPr>
                <w:bCs/>
                <w:lang w:eastAsia="en-US"/>
              </w:rPr>
            </w:pPr>
            <w:r w:rsidRPr="00BF46C4">
              <w:rPr>
                <w:bCs/>
                <w:lang w:eastAsia="en-US"/>
              </w:rPr>
              <w:t>- владеет на высококвалифицированном уровне системой понятий.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Хорошо</w:t>
            </w:r>
          </w:p>
        </w:tc>
        <w:tc>
          <w:tcPr>
            <w:tcW w:w="4007" w:type="pct"/>
          </w:tcPr>
          <w:p w:rsidR="00B007D3" w:rsidRPr="00BF46C4" w:rsidRDefault="00B007D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007D3" w:rsidRPr="00BF46C4" w:rsidRDefault="00B007D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007D3" w:rsidRPr="00BF46C4" w:rsidRDefault="00B007D3" w:rsidP="00E80F41">
            <w:pPr>
              <w:jc w:val="both"/>
              <w:rPr>
                <w:bCs/>
                <w:lang w:eastAsia="en-US"/>
              </w:rPr>
            </w:pPr>
            <w:r w:rsidRPr="00BF46C4">
              <w:rPr>
                <w:bCs/>
                <w:lang w:eastAsia="en-US"/>
              </w:rPr>
              <w:t>- владеет на достаточном уровне системой понятий.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Удовлетворительно</w:t>
            </w:r>
          </w:p>
        </w:tc>
        <w:tc>
          <w:tcPr>
            <w:tcW w:w="4007" w:type="pct"/>
          </w:tcPr>
          <w:p w:rsidR="00B007D3" w:rsidRPr="00BF46C4" w:rsidRDefault="00B007D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007D3" w:rsidRPr="00BF46C4" w:rsidRDefault="00B007D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007D3" w:rsidRPr="00BF46C4" w:rsidRDefault="00B007D3" w:rsidP="00E80F41">
            <w:pPr>
              <w:jc w:val="both"/>
              <w:rPr>
                <w:bCs/>
                <w:lang w:eastAsia="en-US"/>
              </w:rPr>
            </w:pPr>
            <w:r w:rsidRPr="00BF46C4">
              <w:rPr>
                <w:bCs/>
                <w:lang w:eastAsia="en-US"/>
              </w:rPr>
              <w:t>- слабо аргументирует научные положения;</w:t>
            </w:r>
          </w:p>
          <w:p w:rsidR="00B007D3" w:rsidRPr="00BF46C4" w:rsidRDefault="00B007D3" w:rsidP="00E80F41">
            <w:pPr>
              <w:jc w:val="both"/>
              <w:rPr>
                <w:bCs/>
                <w:lang w:eastAsia="en-US"/>
              </w:rPr>
            </w:pPr>
            <w:r w:rsidRPr="00BF46C4">
              <w:rPr>
                <w:bCs/>
                <w:lang w:eastAsia="en-US"/>
              </w:rPr>
              <w:t>- практически не способен сформулировать выводы и обобщения;</w:t>
            </w:r>
          </w:p>
          <w:p w:rsidR="00B007D3" w:rsidRPr="00BF46C4" w:rsidRDefault="00B007D3" w:rsidP="00E80F41">
            <w:pPr>
              <w:jc w:val="both"/>
              <w:rPr>
                <w:bCs/>
                <w:lang w:eastAsia="en-US"/>
              </w:rPr>
            </w:pPr>
            <w:r w:rsidRPr="00BF46C4">
              <w:rPr>
                <w:bCs/>
                <w:lang w:eastAsia="en-US"/>
              </w:rPr>
              <w:t>- частично владеет системой понятий.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Неудовлетворительно</w:t>
            </w:r>
          </w:p>
        </w:tc>
        <w:tc>
          <w:tcPr>
            <w:tcW w:w="4007" w:type="pct"/>
          </w:tcPr>
          <w:p w:rsidR="00B007D3" w:rsidRPr="00BF46C4" w:rsidRDefault="00B007D3" w:rsidP="00E80F41">
            <w:pPr>
              <w:jc w:val="both"/>
              <w:rPr>
                <w:bCs/>
                <w:lang w:eastAsia="en-US"/>
              </w:rPr>
            </w:pPr>
            <w:r w:rsidRPr="00BF46C4">
              <w:rPr>
                <w:bCs/>
                <w:lang w:eastAsia="en-US"/>
              </w:rPr>
              <w:t>- студент не усвоил значительной части материала;</w:t>
            </w:r>
          </w:p>
          <w:p w:rsidR="00B007D3" w:rsidRPr="00BF46C4" w:rsidRDefault="00B007D3" w:rsidP="00E80F41">
            <w:pPr>
              <w:jc w:val="both"/>
              <w:rPr>
                <w:bCs/>
                <w:lang w:eastAsia="en-US"/>
              </w:rPr>
            </w:pPr>
            <w:r w:rsidRPr="00BF46C4">
              <w:rPr>
                <w:bCs/>
                <w:lang w:eastAsia="en-US"/>
              </w:rPr>
              <w:t>-  не может аргументировать научные положения;</w:t>
            </w:r>
          </w:p>
          <w:p w:rsidR="00B007D3" w:rsidRPr="00BF46C4" w:rsidRDefault="00B007D3" w:rsidP="00E80F41">
            <w:pPr>
              <w:jc w:val="both"/>
              <w:rPr>
                <w:bCs/>
                <w:lang w:eastAsia="en-US"/>
              </w:rPr>
            </w:pPr>
            <w:r w:rsidRPr="00BF46C4">
              <w:rPr>
                <w:bCs/>
                <w:lang w:eastAsia="en-US"/>
              </w:rPr>
              <w:t>- не формулирует квалифицированных выводов и обобщений;</w:t>
            </w:r>
          </w:p>
          <w:p w:rsidR="00B007D3" w:rsidRPr="00BF46C4" w:rsidRDefault="00B007D3" w:rsidP="00E80F41">
            <w:pPr>
              <w:jc w:val="both"/>
              <w:rPr>
                <w:bCs/>
                <w:lang w:eastAsia="en-US"/>
              </w:rPr>
            </w:pPr>
            <w:r w:rsidRPr="00BF46C4">
              <w:rPr>
                <w:bCs/>
                <w:lang w:eastAsia="en-US"/>
              </w:rPr>
              <w:t>- не владеет системой понятий.</w:t>
            </w:r>
          </w:p>
        </w:tc>
      </w:tr>
    </w:tbl>
    <w:p w:rsidR="00B007D3" w:rsidRPr="00BF46C4" w:rsidRDefault="00B007D3" w:rsidP="008A7E41">
      <w:pPr>
        <w:jc w:val="center"/>
        <w:rPr>
          <w:bCs/>
          <w:lang w:eastAsia="en-US"/>
        </w:rPr>
      </w:pPr>
    </w:p>
    <w:p w:rsidR="00B007D3" w:rsidRPr="00BF46C4" w:rsidRDefault="00B007D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007D3" w:rsidRPr="00BF46C4" w:rsidRDefault="00B007D3" w:rsidP="008A7E41">
      <w:pPr>
        <w:jc w:val="center"/>
        <w:rPr>
          <w:b/>
          <w:bCs/>
          <w:lang w:eastAsia="en-US"/>
        </w:rPr>
      </w:pPr>
      <w:r w:rsidRPr="00BF46C4">
        <w:rPr>
          <w:b/>
          <w:bCs/>
          <w:lang w:eastAsia="en-US"/>
        </w:rPr>
        <w:t>(продвинутый уровень</w:t>
      </w:r>
      <w:r w:rsidR="009E2CE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B007D3" w:rsidRPr="00BF46C4" w:rsidRDefault="00B007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Шкала оценивания</w:t>
            </w:r>
          </w:p>
        </w:tc>
        <w:tc>
          <w:tcPr>
            <w:tcW w:w="3629" w:type="pct"/>
            <w:vAlign w:val="center"/>
          </w:tcPr>
          <w:p w:rsidR="00B007D3" w:rsidRPr="00BF46C4" w:rsidRDefault="00B007D3" w:rsidP="006A0271">
            <w:pPr>
              <w:jc w:val="center"/>
              <w:rPr>
                <w:b/>
                <w:lang w:eastAsia="en-US"/>
              </w:rPr>
            </w:pPr>
            <w:r w:rsidRPr="00BF46C4">
              <w:rPr>
                <w:b/>
                <w:bCs/>
                <w:lang w:eastAsia="en-US"/>
              </w:rPr>
              <w:t>Показатели оценивания компетенций</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Отлично</w:t>
            </w:r>
          </w:p>
        </w:tc>
        <w:tc>
          <w:tcPr>
            <w:tcW w:w="3629" w:type="pct"/>
          </w:tcPr>
          <w:p w:rsidR="00B007D3" w:rsidRPr="00BF46C4" w:rsidRDefault="00B007D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Хорошо</w:t>
            </w:r>
          </w:p>
        </w:tc>
        <w:tc>
          <w:tcPr>
            <w:tcW w:w="3629" w:type="pct"/>
          </w:tcPr>
          <w:p w:rsidR="00B007D3" w:rsidRPr="00BF46C4" w:rsidRDefault="00B007D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Удовлетворительно</w:t>
            </w:r>
          </w:p>
        </w:tc>
        <w:tc>
          <w:tcPr>
            <w:tcW w:w="3629" w:type="pct"/>
          </w:tcPr>
          <w:p w:rsidR="00B007D3" w:rsidRPr="00BF46C4" w:rsidRDefault="00B007D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Неудовлетворительно</w:t>
            </w:r>
          </w:p>
        </w:tc>
        <w:tc>
          <w:tcPr>
            <w:tcW w:w="3629" w:type="pct"/>
          </w:tcPr>
          <w:p w:rsidR="00B007D3" w:rsidRPr="00BF46C4" w:rsidRDefault="00B007D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007D3" w:rsidRPr="00BF46C4" w:rsidRDefault="00B007D3" w:rsidP="008A7E41">
      <w:pPr>
        <w:jc w:val="center"/>
        <w:rPr>
          <w:bCs/>
          <w:lang w:eastAsia="en-US"/>
        </w:rPr>
      </w:pPr>
    </w:p>
    <w:p w:rsidR="00B007D3" w:rsidRPr="00BF46C4" w:rsidRDefault="00B007D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007D3" w:rsidRPr="00BF46C4" w:rsidRDefault="00B007D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007D3" w:rsidRPr="00BF46C4" w:rsidTr="006A0271">
        <w:trPr>
          <w:jc w:val="center"/>
        </w:trPr>
        <w:tc>
          <w:tcPr>
            <w:tcW w:w="1390" w:type="pct"/>
            <w:vAlign w:val="center"/>
          </w:tcPr>
          <w:p w:rsidR="00B007D3" w:rsidRPr="00BF46C4" w:rsidRDefault="00B007D3" w:rsidP="006A0271">
            <w:pPr>
              <w:jc w:val="center"/>
              <w:rPr>
                <w:b/>
                <w:lang w:eastAsia="en-US"/>
              </w:rPr>
            </w:pPr>
            <w:r w:rsidRPr="00BF46C4">
              <w:rPr>
                <w:b/>
                <w:lang w:eastAsia="en-US"/>
              </w:rPr>
              <w:t>Шкала оценивания</w:t>
            </w:r>
          </w:p>
        </w:tc>
        <w:tc>
          <w:tcPr>
            <w:tcW w:w="3610" w:type="pct"/>
            <w:vAlign w:val="center"/>
          </w:tcPr>
          <w:p w:rsidR="00B007D3" w:rsidRPr="00BF46C4" w:rsidRDefault="00B007D3" w:rsidP="006A0271">
            <w:pPr>
              <w:jc w:val="center"/>
              <w:rPr>
                <w:b/>
                <w:lang w:eastAsia="en-US"/>
              </w:rPr>
            </w:pPr>
            <w:r w:rsidRPr="00BF46C4">
              <w:rPr>
                <w:b/>
                <w:bCs/>
                <w:lang w:eastAsia="en-US"/>
              </w:rPr>
              <w:t>Показатели оценивания компетенций</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Отлично</w:t>
            </w:r>
          </w:p>
        </w:tc>
        <w:tc>
          <w:tcPr>
            <w:tcW w:w="3610" w:type="pct"/>
          </w:tcPr>
          <w:p w:rsidR="00B007D3" w:rsidRPr="00BF46C4" w:rsidRDefault="00B007D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Хорошо</w:t>
            </w:r>
          </w:p>
        </w:tc>
        <w:tc>
          <w:tcPr>
            <w:tcW w:w="3610" w:type="pct"/>
          </w:tcPr>
          <w:p w:rsidR="00B007D3" w:rsidRPr="00BF46C4" w:rsidRDefault="00B007D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Удовлетворительно</w:t>
            </w:r>
          </w:p>
        </w:tc>
        <w:tc>
          <w:tcPr>
            <w:tcW w:w="3610" w:type="pct"/>
          </w:tcPr>
          <w:p w:rsidR="00B007D3" w:rsidRPr="00BF46C4" w:rsidRDefault="00B007D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Неудовлетворительно</w:t>
            </w:r>
          </w:p>
        </w:tc>
        <w:tc>
          <w:tcPr>
            <w:tcW w:w="3610" w:type="pct"/>
          </w:tcPr>
          <w:p w:rsidR="00B007D3" w:rsidRPr="00BF46C4" w:rsidRDefault="00B007D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007D3" w:rsidRPr="00DC11F5" w:rsidRDefault="00B007D3" w:rsidP="00FC3B95">
      <w:pPr>
        <w:ind w:left="360"/>
        <w:jc w:val="both"/>
        <w:rPr>
          <w:b/>
        </w:rPr>
      </w:pPr>
    </w:p>
    <w:p w:rsidR="00B007D3" w:rsidRPr="00DC11F5" w:rsidRDefault="00B007D3" w:rsidP="00063AA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007D3" w:rsidRDefault="00B007D3" w:rsidP="00BB791C">
      <w:pPr>
        <w:pStyle w:val="a3"/>
        <w:rPr>
          <w:b/>
        </w:rPr>
      </w:pPr>
    </w:p>
    <w:p w:rsidR="00B007D3" w:rsidRPr="00DC11F5" w:rsidRDefault="00B007D3" w:rsidP="0093752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007D3" w:rsidRDefault="00B007D3" w:rsidP="00AC2938">
      <w:pPr>
        <w:autoSpaceDE w:val="0"/>
        <w:autoSpaceDN w:val="0"/>
        <w:adjustRightInd w:val="0"/>
        <w:jc w:val="center"/>
        <w:rPr>
          <w:b/>
        </w:rPr>
      </w:pPr>
    </w:p>
    <w:p w:rsidR="00B007D3" w:rsidRDefault="00B007D3" w:rsidP="00AC2938">
      <w:pPr>
        <w:autoSpaceDE w:val="0"/>
        <w:autoSpaceDN w:val="0"/>
        <w:adjustRightInd w:val="0"/>
        <w:jc w:val="center"/>
        <w:rPr>
          <w:b/>
        </w:rPr>
      </w:pPr>
      <w:r w:rsidRPr="008A7E41">
        <w:rPr>
          <w:b/>
        </w:rPr>
        <w:t>Тест</w:t>
      </w:r>
    </w:p>
    <w:p w:rsidR="00B007D3" w:rsidRDefault="00B007D3" w:rsidP="00434D3C"/>
    <w:p w:rsidR="00B007D3" w:rsidRDefault="00B007D3" w:rsidP="00434D3C"/>
    <w:p w:rsidR="00B007D3" w:rsidRDefault="00B007D3" w:rsidP="00434D3C">
      <w:r>
        <w:t>1. Модель «4Р» маркетинга персонал-</w:t>
      </w:r>
      <w:proofErr w:type="spellStart"/>
      <w:r>
        <w:t>микс</w:t>
      </w:r>
      <w:proofErr w:type="spellEnd"/>
      <w:r>
        <w:t xml:space="preserve"> – это совокупность средств воздействия на потребителей рынка труда с целью вызвать у них желаемую ответную реакцию:</w:t>
      </w:r>
    </w:p>
    <w:p w:rsidR="00B007D3" w:rsidRDefault="00B007D3" w:rsidP="00434D3C">
      <w:r>
        <w:t>А. верно</w:t>
      </w:r>
    </w:p>
    <w:p w:rsidR="00B007D3" w:rsidRDefault="00B007D3" w:rsidP="00434D3C">
      <w:r>
        <w:t>Б. частично верно</w:t>
      </w:r>
    </w:p>
    <w:p w:rsidR="00B007D3" w:rsidRDefault="00B007D3" w:rsidP="00434D3C">
      <w:r>
        <w:t>В. неверно</w:t>
      </w:r>
    </w:p>
    <w:p w:rsidR="00B007D3" w:rsidRDefault="00B007D3" w:rsidP="00434D3C"/>
    <w:p w:rsidR="00B007D3" w:rsidRDefault="00B007D3" w:rsidP="00434D3C">
      <w:r>
        <w:t>2. Цели маркетинга персонала предполагают экономию затрат и доходность вложений в персонал:</w:t>
      </w:r>
    </w:p>
    <w:p w:rsidR="00B007D3" w:rsidRDefault="00B007D3" w:rsidP="00434D3C">
      <w:r>
        <w:t>А. верно</w:t>
      </w:r>
    </w:p>
    <w:p w:rsidR="00B007D3" w:rsidRDefault="00B007D3" w:rsidP="00434D3C">
      <w:r>
        <w:t>Б. частично верно</w:t>
      </w:r>
    </w:p>
    <w:p w:rsidR="00B007D3" w:rsidRDefault="00B007D3" w:rsidP="00434D3C">
      <w:r>
        <w:t>В. неверно</w:t>
      </w:r>
    </w:p>
    <w:p w:rsidR="00B007D3" w:rsidRDefault="00B007D3" w:rsidP="00434D3C"/>
    <w:p w:rsidR="00B007D3" w:rsidRDefault="00B007D3" w:rsidP="00434D3C">
      <w:r>
        <w:t>3. Данный вид контроля маркетинга персонала обеспечивает связь между результативностью проделанной работы и размерами ее вознаграждения:</w:t>
      </w:r>
    </w:p>
    <w:p w:rsidR="00B007D3" w:rsidRDefault="00B007D3" w:rsidP="00434D3C">
      <w:r>
        <w:t>А. упреждающий контроль</w:t>
      </w:r>
    </w:p>
    <w:p w:rsidR="00B007D3" w:rsidRDefault="00B007D3" w:rsidP="00434D3C">
      <w:r>
        <w:t>Б. текущий контроль</w:t>
      </w:r>
    </w:p>
    <w:p w:rsidR="00B007D3" w:rsidRDefault="00B007D3" w:rsidP="00434D3C">
      <w:r>
        <w:t>В. завершающий контроль</w:t>
      </w:r>
    </w:p>
    <w:p w:rsidR="00B007D3" w:rsidRDefault="00B007D3" w:rsidP="00434D3C"/>
    <w:p w:rsidR="00B007D3" w:rsidRDefault="00B007D3" w:rsidP="00434D3C">
      <w:r>
        <w:t>4. Разработка требований к персоналу заключается в формировании представлений о качественных характеристиках персонала:</w:t>
      </w:r>
    </w:p>
    <w:p w:rsidR="00B007D3" w:rsidRDefault="00B007D3" w:rsidP="00434D3C">
      <w:r>
        <w:t>А. верно</w:t>
      </w:r>
    </w:p>
    <w:p w:rsidR="00B007D3" w:rsidRDefault="00B007D3" w:rsidP="00434D3C">
      <w:r>
        <w:t>Б. частично верно</w:t>
      </w:r>
    </w:p>
    <w:p w:rsidR="00B007D3" w:rsidRDefault="00B007D3" w:rsidP="00434D3C">
      <w:r>
        <w:t>В. неверно</w:t>
      </w:r>
    </w:p>
    <w:p w:rsidR="00B007D3" w:rsidRDefault="00B007D3" w:rsidP="00434D3C"/>
    <w:p w:rsidR="00B007D3" w:rsidRDefault="00B007D3" w:rsidP="00434D3C">
      <w:r>
        <w:t>5. Виды оценки потребности в персонале:</w:t>
      </w:r>
    </w:p>
    <w:p w:rsidR="00B007D3" w:rsidRDefault="00B007D3" w:rsidP="00434D3C">
      <w:r>
        <w:t>А. простые и сложные</w:t>
      </w:r>
    </w:p>
    <w:p w:rsidR="00B007D3" w:rsidRDefault="00B007D3" w:rsidP="00434D3C">
      <w:r>
        <w:t>Б. количественные и качественные</w:t>
      </w:r>
    </w:p>
    <w:p w:rsidR="00B007D3" w:rsidRDefault="00B007D3" w:rsidP="00434D3C">
      <w:r>
        <w:t>В. эмпирические и теоретические</w:t>
      </w:r>
    </w:p>
    <w:p w:rsidR="00B007D3" w:rsidRDefault="00B007D3" w:rsidP="00434D3C"/>
    <w:p w:rsidR="00B007D3" w:rsidRPr="00AC7172" w:rsidRDefault="00B007D3" w:rsidP="00AC7172">
      <w:r>
        <w:rPr>
          <w:sz w:val="28"/>
          <w:szCs w:val="28"/>
        </w:rPr>
        <w:t xml:space="preserve">6. </w:t>
      </w:r>
      <w:r w:rsidRPr="00AC7172">
        <w:t>О какой концепции маркетинга персонала идет речь: Наем персонала осуществляют на низшие должности, что предполагает определенную специфику отбора и найма и обучения. Это связано с доминирующей политикой «пожизненного найма», а также с некоторыми особенностями японской системы образования, при которой будущий сотрудник готовится как специалист широкого профиля. Особое внимание в данной системе уделяется</w:t>
      </w:r>
    </w:p>
    <w:p w:rsidR="00B007D3" w:rsidRDefault="00B007D3" w:rsidP="00AC7172">
      <w:r w:rsidRPr="00AC7172">
        <w:t>принципу преемственности, который затрагивает не только профессиональные аспекты, но и процесс формирования организационной культуры, традиционности производственного процесса и коллективных взаимоотношений…</w:t>
      </w:r>
    </w:p>
    <w:p w:rsidR="00B007D3" w:rsidRDefault="00B007D3" w:rsidP="00AC7172">
      <w:pPr>
        <w:ind w:firstLine="709"/>
      </w:pPr>
      <w:r>
        <w:t>А. Западноевропейская</w:t>
      </w:r>
    </w:p>
    <w:p w:rsidR="00B007D3" w:rsidRDefault="00B007D3" w:rsidP="00AC7172">
      <w:pPr>
        <w:ind w:firstLine="709"/>
      </w:pPr>
      <w:r>
        <w:t>Б. Американская</w:t>
      </w:r>
    </w:p>
    <w:p w:rsidR="00B007D3" w:rsidRPr="00AC7172" w:rsidRDefault="00B007D3" w:rsidP="00AC7172">
      <w:pPr>
        <w:ind w:firstLine="709"/>
      </w:pPr>
      <w:r>
        <w:t>В. Японская</w:t>
      </w:r>
    </w:p>
    <w:p w:rsidR="00B007D3" w:rsidRDefault="00B007D3" w:rsidP="00AC7172">
      <w:pPr>
        <w:ind w:firstLine="709"/>
      </w:pPr>
      <w:r>
        <w:t>Г. Российская</w:t>
      </w:r>
    </w:p>
    <w:p w:rsidR="00B007D3" w:rsidRDefault="00B007D3" w:rsidP="00AC7172">
      <w:r>
        <w:t>7. О какой концепции маркетинга персонала идет речь: Предприятия во многих случаях отдают предпочтение внутренним источникам покрытия потребности в персонале, хотя формально условия конкурса на замещение вакантной должности равнозначны как для</w:t>
      </w:r>
    </w:p>
    <w:p w:rsidR="00B007D3" w:rsidRDefault="00B007D3" w:rsidP="00AC7172">
      <w:r>
        <w:t>внешних претендентов, так и для собственных сотрудников предприятия. Предпочтение</w:t>
      </w:r>
    </w:p>
    <w:p w:rsidR="00B007D3" w:rsidRDefault="00B007D3" w:rsidP="00AC7172">
      <w:r>
        <w:t>внутренним источникам обусловлено экономией средств и усилий на процесс обучения и</w:t>
      </w:r>
    </w:p>
    <w:p w:rsidR="00B007D3" w:rsidRDefault="00B007D3" w:rsidP="00AC7172">
      <w:r>
        <w:t>адаптации новых сотрудников…</w:t>
      </w:r>
    </w:p>
    <w:p w:rsidR="00B007D3" w:rsidRDefault="00B007D3" w:rsidP="00AC7172">
      <w:pPr>
        <w:ind w:firstLine="709"/>
      </w:pPr>
      <w:r>
        <w:t>1. Японская</w:t>
      </w:r>
    </w:p>
    <w:p w:rsidR="00B007D3" w:rsidRDefault="00B007D3" w:rsidP="00AC7172">
      <w:pPr>
        <w:ind w:firstLine="709"/>
      </w:pPr>
      <w:r>
        <w:t>2. Российская</w:t>
      </w:r>
    </w:p>
    <w:p w:rsidR="00B007D3" w:rsidRDefault="00B007D3" w:rsidP="00AC7172">
      <w:pPr>
        <w:ind w:firstLine="709"/>
      </w:pPr>
      <w:r>
        <w:t xml:space="preserve">3. Западноевропейская </w:t>
      </w:r>
    </w:p>
    <w:p w:rsidR="00B007D3" w:rsidRDefault="00B007D3" w:rsidP="00AC7172">
      <w:pPr>
        <w:ind w:firstLine="709"/>
      </w:pPr>
      <w:r>
        <w:t>4. Американская</w:t>
      </w:r>
    </w:p>
    <w:p w:rsidR="00B007D3" w:rsidRDefault="00B007D3" w:rsidP="00AC7172">
      <w:pPr>
        <w:ind w:firstLine="709"/>
      </w:pPr>
    </w:p>
    <w:p w:rsidR="00B007D3" w:rsidRDefault="00B007D3" w:rsidP="00AC7172">
      <w:r>
        <w:t>8.О какой концепции маркетинга персонала идет речь: Фирмы не делают различий по</w:t>
      </w:r>
    </w:p>
    <w:p w:rsidR="00B007D3" w:rsidRDefault="00B007D3" w:rsidP="00AC7172">
      <w:r>
        <w:t>значимости внутренних и внешних источников покрытия потребности в персонале, предоставляя равные возможности при отборе на вакантную должность как своим сотрудникам, таки внешним претендентам. Именно поэтому данную концепцию называют смешанной. Ее специфика обусловлена демократичностью общества и системы управления. Особенное внимание уделяется контролю за соблюдением трудовых и социальных прав национальных и расовых меньшинств …</w:t>
      </w:r>
    </w:p>
    <w:p w:rsidR="00B007D3" w:rsidRDefault="00B007D3" w:rsidP="00AC7172">
      <w:pPr>
        <w:ind w:firstLine="709"/>
      </w:pPr>
      <w:r>
        <w:t>1. Японская</w:t>
      </w:r>
    </w:p>
    <w:p w:rsidR="00B007D3" w:rsidRDefault="00B007D3" w:rsidP="00AC7172">
      <w:pPr>
        <w:ind w:firstLine="709"/>
      </w:pPr>
      <w:r>
        <w:t>2. Российская</w:t>
      </w:r>
    </w:p>
    <w:p w:rsidR="00B007D3" w:rsidRDefault="00B007D3" w:rsidP="00AC7172">
      <w:pPr>
        <w:ind w:firstLine="709"/>
      </w:pPr>
      <w:r>
        <w:t>3. Западноевропейская</w:t>
      </w:r>
    </w:p>
    <w:p w:rsidR="00B007D3" w:rsidRDefault="00B007D3" w:rsidP="00AC7172">
      <w:pPr>
        <w:ind w:firstLine="709"/>
      </w:pPr>
      <w:r>
        <w:t xml:space="preserve">4. Американская </w:t>
      </w:r>
    </w:p>
    <w:p w:rsidR="00B007D3" w:rsidRDefault="00B007D3" w:rsidP="00AC7172">
      <w:pPr>
        <w:ind w:firstLine="709"/>
      </w:pPr>
    </w:p>
    <w:p w:rsidR="00B007D3" w:rsidRDefault="00B007D3" w:rsidP="00E8643F">
      <w:r>
        <w:t>9 Направления маркетинговой деятельности в области персонала НЕ включают</w:t>
      </w:r>
    </w:p>
    <w:p w:rsidR="00B007D3" w:rsidRDefault="00B007D3" w:rsidP="00E8643F">
      <w:r>
        <w:t>в себя:</w:t>
      </w:r>
    </w:p>
    <w:p w:rsidR="00B007D3" w:rsidRDefault="00B007D3" w:rsidP="00E8643F">
      <w:pPr>
        <w:ind w:firstLine="709"/>
      </w:pPr>
      <w:r>
        <w:t>1. разработку профессиональных требований к персоналу;</w:t>
      </w:r>
    </w:p>
    <w:p w:rsidR="00B007D3" w:rsidRDefault="00B007D3" w:rsidP="00E8643F">
      <w:pPr>
        <w:ind w:firstLine="709"/>
      </w:pPr>
      <w:r>
        <w:t>2. определение качественной и количественной потребности в персонале;</w:t>
      </w:r>
    </w:p>
    <w:p w:rsidR="00B007D3" w:rsidRDefault="00B007D3" w:rsidP="00E8643F">
      <w:pPr>
        <w:ind w:firstLine="709"/>
      </w:pPr>
      <w:r>
        <w:t>3. расчет затрат на приобретение и дальнейшее использование персонала;</w:t>
      </w:r>
    </w:p>
    <w:p w:rsidR="00B007D3" w:rsidRDefault="00B007D3" w:rsidP="00E8643F">
      <w:pPr>
        <w:ind w:firstLine="709"/>
      </w:pPr>
      <w:r>
        <w:t xml:space="preserve">4. снижении себестоимости продукции </w:t>
      </w:r>
    </w:p>
    <w:p w:rsidR="00B007D3" w:rsidRDefault="00B007D3" w:rsidP="00E8643F">
      <w:pPr>
        <w:ind w:firstLine="709"/>
      </w:pPr>
      <w:r>
        <w:t>5. выбор источников и путей покрытия потребности в персонале</w:t>
      </w:r>
    </w:p>
    <w:p w:rsidR="00B007D3" w:rsidRDefault="00B007D3" w:rsidP="00E8643F">
      <w:pPr>
        <w:ind w:firstLine="709"/>
      </w:pPr>
    </w:p>
    <w:p w:rsidR="00B007D3" w:rsidRDefault="00B007D3" w:rsidP="00E8643F">
      <w:r>
        <w:t>10 О какой из функций маркетинга персонала идет речь: Собирать информацию для</w:t>
      </w:r>
    </w:p>
    <w:p w:rsidR="00B007D3" w:rsidRDefault="00B007D3" w:rsidP="00E8643F">
      <w:r>
        <w:t>кадрового планирования. Маркетинг персонала исследует информацию о требованиях, которые предъявляют на рынке труда к должностям работники, к рабочим местам, изучает</w:t>
      </w:r>
    </w:p>
    <w:p w:rsidR="00B007D3" w:rsidRDefault="00B007D3" w:rsidP="00E8643F">
      <w:r>
        <w:t>внешнюю и внутреннюю среду организации, исследует рынок труда и имидж компании и</w:t>
      </w:r>
    </w:p>
    <w:p w:rsidR="00B007D3" w:rsidRDefault="00B007D3" w:rsidP="00E8643F">
      <w:r>
        <w:t>работодателя, изучает требования, которые предъявляют к профессии, должности и рабочему месту кандидаты на вакантные должности.</w:t>
      </w:r>
    </w:p>
    <w:p w:rsidR="00B007D3" w:rsidRDefault="00B007D3" w:rsidP="00E8643F">
      <w:pPr>
        <w:ind w:firstLine="709"/>
      </w:pPr>
      <w:r>
        <w:t>1. Коммуникативная</w:t>
      </w:r>
    </w:p>
    <w:p w:rsidR="00B007D3" w:rsidRDefault="00B007D3" w:rsidP="00E8643F">
      <w:pPr>
        <w:ind w:firstLine="709"/>
      </w:pPr>
      <w:r>
        <w:t>2. Аналитическая</w:t>
      </w:r>
    </w:p>
    <w:p w:rsidR="00B007D3" w:rsidRDefault="00B007D3" w:rsidP="00E8643F">
      <w:pPr>
        <w:ind w:firstLine="709"/>
      </w:pPr>
      <w:r>
        <w:t xml:space="preserve">3. Информационная </w:t>
      </w:r>
    </w:p>
    <w:p w:rsidR="00B007D3" w:rsidRDefault="00B007D3" w:rsidP="00E8643F"/>
    <w:p w:rsidR="00B007D3" w:rsidRDefault="00B007D3" w:rsidP="00E8643F">
      <w:r>
        <w:t>11 О какой из функций маркетинга персонала идет речь: При помощи данной функции,</w:t>
      </w:r>
    </w:p>
    <w:p w:rsidR="00B007D3" w:rsidRDefault="00B007D3" w:rsidP="00E8643F">
      <w:r>
        <w:t>персонал-маркетинг обрабатывает всю полученную информацию, и подготавливает новую</w:t>
      </w:r>
    </w:p>
    <w:p w:rsidR="00B007D3" w:rsidRDefault="00B007D3" w:rsidP="00E8643F">
      <w:r>
        <w:t>информацию для разработки мероприятий, необходимых на повышения конкурентоспособности компании и ее развитие.</w:t>
      </w:r>
    </w:p>
    <w:p w:rsidR="00B007D3" w:rsidRDefault="00B007D3" w:rsidP="00E8643F">
      <w:pPr>
        <w:ind w:firstLine="709"/>
      </w:pPr>
      <w:r>
        <w:t>1. Коммуникативная</w:t>
      </w:r>
    </w:p>
    <w:p w:rsidR="00B007D3" w:rsidRDefault="00B007D3" w:rsidP="00E8643F">
      <w:pPr>
        <w:ind w:firstLine="709"/>
      </w:pPr>
      <w:r>
        <w:t xml:space="preserve">2. Аналитическая </w:t>
      </w:r>
    </w:p>
    <w:p w:rsidR="00B007D3" w:rsidRDefault="00B007D3" w:rsidP="00E8643F">
      <w:pPr>
        <w:ind w:firstLine="709"/>
      </w:pPr>
      <w:r>
        <w:t>3. Информационная</w:t>
      </w:r>
    </w:p>
    <w:p w:rsidR="00B007D3" w:rsidRDefault="00B007D3" w:rsidP="00E8643F">
      <w:pPr>
        <w:ind w:firstLine="709"/>
      </w:pPr>
    </w:p>
    <w:p w:rsidR="00B007D3" w:rsidRDefault="00B007D3" w:rsidP="00E8643F">
      <w:r>
        <w:t xml:space="preserve">12 О какой из функций маркетинга персонала идет речь: Установить </w:t>
      </w:r>
      <w:proofErr w:type="spellStart"/>
      <w:r>
        <w:t>контактс</w:t>
      </w:r>
      <w:proofErr w:type="spellEnd"/>
      <w:r>
        <w:t xml:space="preserve"> субъектами рынка труда таким образом, чтобы полностью удовлетворить </w:t>
      </w:r>
      <w:proofErr w:type="spellStart"/>
      <w:r>
        <w:t>потребностьв</w:t>
      </w:r>
      <w:proofErr w:type="spellEnd"/>
      <w:r>
        <w:t xml:space="preserve"> персонале организации. Коммуникация налаживается как с внешним рынком труда, так</w:t>
      </w:r>
    </w:p>
    <w:p w:rsidR="00B007D3" w:rsidRDefault="00B007D3" w:rsidP="00E8643F">
      <w:r>
        <w:t>и с сотрудниками организации.</w:t>
      </w:r>
    </w:p>
    <w:p w:rsidR="00B007D3" w:rsidRDefault="00B007D3" w:rsidP="00E8643F">
      <w:pPr>
        <w:ind w:firstLine="709"/>
      </w:pPr>
      <w:r>
        <w:t xml:space="preserve">1. Коммуникативная </w:t>
      </w:r>
    </w:p>
    <w:p w:rsidR="00B007D3" w:rsidRDefault="00B007D3" w:rsidP="00E8643F">
      <w:pPr>
        <w:ind w:firstLine="709"/>
      </w:pPr>
      <w:r>
        <w:t>2. Аналитическая</w:t>
      </w:r>
    </w:p>
    <w:p w:rsidR="00B007D3" w:rsidRDefault="00B007D3" w:rsidP="00E8643F">
      <w:pPr>
        <w:ind w:firstLine="709"/>
      </w:pPr>
      <w:r>
        <w:t>3. Информационная</w:t>
      </w:r>
    </w:p>
    <w:p w:rsidR="00B007D3" w:rsidRDefault="00B007D3" w:rsidP="00E8643F"/>
    <w:p w:rsidR="00B007D3" w:rsidRDefault="00B007D3" w:rsidP="00E8643F">
      <w:r>
        <w:t>13 Ситуация на рынке труда, развитие технологии, особенности социальных потребностей, развитие законодательства, кадровая политика организаций-конкурентов относят к….</w:t>
      </w:r>
    </w:p>
    <w:p w:rsidR="00B007D3" w:rsidRDefault="00B007D3" w:rsidP="00E8643F">
      <w:pPr>
        <w:ind w:firstLine="709"/>
      </w:pPr>
      <w:r>
        <w:t xml:space="preserve">1. Внешним факторам, определяющим направления маркетинга персонала </w:t>
      </w:r>
    </w:p>
    <w:p w:rsidR="00B007D3" w:rsidRDefault="00B007D3" w:rsidP="00E8643F">
      <w:pPr>
        <w:ind w:firstLine="709"/>
      </w:pPr>
      <w:r>
        <w:t>2. Внутренним факторам, определяющим направления маркетинга персонала</w:t>
      </w:r>
    </w:p>
    <w:p w:rsidR="00B007D3" w:rsidRDefault="00B007D3" w:rsidP="00E8643F"/>
    <w:p w:rsidR="00B007D3" w:rsidRDefault="00B007D3" w:rsidP="00E8643F">
      <w:r>
        <w:t>14 Факторы, воздействующие на стратегию маркетинга персонала: цели организации, ее финансовые ресурсы, кадровый потенциал, источники покрытия кадровой потребности относятся к……</w:t>
      </w:r>
    </w:p>
    <w:p w:rsidR="00B007D3" w:rsidRDefault="00B007D3" w:rsidP="00E8643F">
      <w:pPr>
        <w:ind w:firstLine="709"/>
      </w:pPr>
      <w:r>
        <w:t>1. Внешним факторам, определяющим направления маркетинга персонала</w:t>
      </w:r>
    </w:p>
    <w:p w:rsidR="00B007D3" w:rsidRDefault="00B007D3" w:rsidP="00E8643F">
      <w:pPr>
        <w:ind w:firstLine="709"/>
      </w:pPr>
      <w:r>
        <w:t xml:space="preserve">2. Внутренним факторам, определяющим направления маркетинга персонала </w:t>
      </w:r>
    </w:p>
    <w:p w:rsidR="00B007D3" w:rsidRDefault="00B007D3" w:rsidP="00E8643F">
      <w:pPr>
        <w:ind w:firstLine="709"/>
      </w:pPr>
    </w:p>
    <w:p w:rsidR="00B007D3" w:rsidRDefault="00B007D3" w:rsidP="00E8643F">
      <w:r>
        <w:t>15 К внутренним факторам, влияющим на эффективность построения системы</w:t>
      </w:r>
    </w:p>
    <w:p w:rsidR="00B007D3" w:rsidRDefault="00B007D3" w:rsidP="00E8643F">
      <w:r>
        <w:t>маркетинга персонала можно отнести:</w:t>
      </w:r>
    </w:p>
    <w:p w:rsidR="00B007D3" w:rsidRDefault="00B007D3" w:rsidP="00E8643F">
      <w:pPr>
        <w:ind w:firstLine="709"/>
      </w:pPr>
      <w:r>
        <w:t xml:space="preserve">1. Ситуация на рынке труда, развитие технологии, </w:t>
      </w:r>
    </w:p>
    <w:p w:rsidR="00B007D3" w:rsidRDefault="00B007D3" w:rsidP="00E8643F">
      <w:pPr>
        <w:ind w:firstLine="709"/>
      </w:pPr>
      <w:r>
        <w:t xml:space="preserve">2. Цели организации, </w:t>
      </w:r>
    </w:p>
    <w:p w:rsidR="00B007D3" w:rsidRDefault="00B007D3" w:rsidP="00E8643F">
      <w:pPr>
        <w:ind w:firstLine="709"/>
      </w:pPr>
      <w:r>
        <w:t>3. Особенности социальных потребностей,</w:t>
      </w:r>
    </w:p>
    <w:p w:rsidR="00B007D3" w:rsidRDefault="00B007D3" w:rsidP="00E8643F">
      <w:pPr>
        <w:ind w:firstLine="709"/>
      </w:pPr>
      <w:r>
        <w:t>4. Развитие законодательства, кадровая политика организаций-конкурентов.</w:t>
      </w:r>
    </w:p>
    <w:p w:rsidR="00B007D3" w:rsidRDefault="00B007D3" w:rsidP="00E8643F">
      <w:pPr>
        <w:ind w:firstLine="709"/>
      </w:pPr>
    </w:p>
    <w:p w:rsidR="00B007D3" w:rsidRDefault="00B007D3" w:rsidP="00E8643F">
      <w:r>
        <w:t>16 К внешним факторам, воздействующие на стратегию маркетинга персонала:</w:t>
      </w:r>
    </w:p>
    <w:p w:rsidR="00B007D3" w:rsidRDefault="00B007D3" w:rsidP="00E8643F">
      <w:pPr>
        <w:ind w:firstLine="709"/>
      </w:pPr>
      <w:r>
        <w:t>1. Цели организации,</w:t>
      </w:r>
    </w:p>
    <w:p w:rsidR="00B007D3" w:rsidRDefault="00B007D3" w:rsidP="00E8643F">
      <w:pPr>
        <w:ind w:firstLine="709"/>
      </w:pPr>
      <w:r>
        <w:t>2. Финансовые ресурсы организации,</w:t>
      </w:r>
    </w:p>
    <w:p w:rsidR="00B007D3" w:rsidRDefault="00B007D3" w:rsidP="00E8643F">
      <w:pPr>
        <w:ind w:firstLine="709"/>
      </w:pPr>
      <w:r>
        <w:t>3. Кадровый потенциал,</w:t>
      </w:r>
    </w:p>
    <w:p w:rsidR="00B007D3" w:rsidRDefault="00B007D3" w:rsidP="00E8643F">
      <w:pPr>
        <w:ind w:firstLine="709"/>
      </w:pPr>
      <w:r>
        <w:t xml:space="preserve">4. Особенности социальных потребностей, </w:t>
      </w:r>
    </w:p>
    <w:p w:rsidR="00B007D3" w:rsidRDefault="00B007D3" w:rsidP="00E8643F">
      <w:pPr>
        <w:ind w:firstLine="709"/>
      </w:pPr>
      <w:r>
        <w:t>5. Источники покрытия кадровой потребности.</w:t>
      </w:r>
    </w:p>
    <w:p w:rsidR="00B007D3" w:rsidRDefault="00B007D3" w:rsidP="00E8643F">
      <w:pPr>
        <w:ind w:firstLine="709"/>
      </w:pPr>
    </w:p>
    <w:p w:rsidR="00B007D3" w:rsidRDefault="00B007D3" w:rsidP="00E8643F">
      <w:r>
        <w:t>17 Исследование и планирование внешнего рынка труда направлено на:</w:t>
      </w:r>
    </w:p>
    <w:p w:rsidR="00B007D3" w:rsidRDefault="00B007D3" w:rsidP="00E8643F">
      <w:pPr>
        <w:ind w:firstLine="709"/>
      </w:pPr>
      <w:r>
        <w:t>1. Потребность в персонале;</w:t>
      </w:r>
    </w:p>
    <w:p w:rsidR="00B007D3" w:rsidRDefault="00B007D3" w:rsidP="00E8643F">
      <w:pPr>
        <w:ind w:firstLine="709"/>
      </w:pPr>
      <w:r>
        <w:t>2. Возрастную структуру;</w:t>
      </w:r>
    </w:p>
    <w:p w:rsidR="00B007D3" w:rsidRDefault="00B007D3" w:rsidP="00E8643F">
      <w:pPr>
        <w:ind w:firstLine="709"/>
      </w:pPr>
      <w:r>
        <w:t xml:space="preserve">3. Ситуация на рынке труда; </w:t>
      </w:r>
    </w:p>
    <w:p w:rsidR="00B007D3" w:rsidRDefault="00B007D3" w:rsidP="00E8643F">
      <w:pPr>
        <w:ind w:firstLine="709"/>
      </w:pPr>
      <w:r>
        <w:t>4. Текучесть кадров;</w:t>
      </w:r>
    </w:p>
    <w:p w:rsidR="00B007D3" w:rsidRDefault="00B007D3" w:rsidP="00E8643F">
      <w:pPr>
        <w:ind w:firstLine="709"/>
      </w:pPr>
      <w:r>
        <w:t>5. Стратегическое планирование персонала;</w:t>
      </w:r>
    </w:p>
    <w:p w:rsidR="00B007D3" w:rsidRDefault="00B007D3" w:rsidP="00E8643F">
      <w:pPr>
        <w:ind w:firstLine="709"/>
      </w:pPr>
      <w:r>
        <w:t>6. Развитие персонала.</w:t>
      </w:r>
    </w:p>
    <w:p w:rsidR="00B007D3" w:rsidRDefault="00B007D3" w:rsidP="00E8643F">
      <w:pPr>
        <w:ind w:firstLine="709"/>
      </w:pPr>
    </w:p>
    <w:p w:rsidR="00B007D3" w:rsidRDefault="00B007D3" w:rsidP="00E8643F">
      <w:r>
        <w:t>18 Исследование и планирование внутреннего рынка труда направлено на:</w:t>
      </w:r>
    </w:p>
    <w:p w:rsidR="00B007D3" w:rsidRDefault="00B007D3" w:rsidP="00E8643F">
      <w:pPr>
        <w:ind w:firstLine="709"/>
      </w:pPr>
      <w:r>
        <w:t>1. Ситуация на рынке труда;</w:t>
      </w:r>
    </w:p>
    <w:p w:rsidR="00B007D3" w:rsidRDefault="00B007D3" w:rsidP="00E8643F">
      <w:pPr>
        <w:ind w:firstLine="709"/>
      </w:pPr>
      <w:r>
        <w:t>2. Мобильность поведения;</w:t>
      </w:r>
    </w:p>
    <w:p w:rsidR="00B007D3" w:rsidRDefault="00B007D3" w:rsidP="00E8643F">
      <w:pPr>
        <w:ind w:firstLine="709"/>
      </w:pPr>
      <w:r>
        <w:t xml:space="preserve">3. Стратегическое планирование персонала; </w:t>
      </w:r>
    </w:p>
    <w:p w:rsidR="00B007D3" w:rsidRDefault="00B007D3" w:rsidP="00E8643F">
      <w:pPr>
        <w:ind w:firstLine="709"/>
      </w:pPr>
      <w:r>
        <w:t>4. Ценности, система мотивов;</w:t>
      </w:r>
    </w:p>
    <w:p w:rsidR="00B007D3" w:rsidRDefault="00B007D3" w:rsidP="00E8643F">
      <w:pPr>
        <w:ind w:firstLine="709"/>
      </w:pPr>
      <w:r>
        <w:t>5. Место расположения предприятия.</w:t>
      </w:r>
    </w:p>
    <w:p w:rsidR="00B007D3" w:rsidRDefault="00B007D3" w:rsidP="00E8643F">
      <w:pPr>
        <w:ind w:firstLine="709"/>
      </w:pPr>
    </w:p>
    <w:p w:rsidR="00B007D3" w:rsidRDefault="00B007D3" w:rsidP="00E8643F">
      <w:r>
        <w:t>19 Целенаправленное формирование имиджа руководителя предполагает активное</w:t>
      </w:r>
    </w:p>
    <w:p w:rsidR="00B007D3" w:rsidRDefault="00B007D3" w:rsidP="00E8643F">
      <w:r>
        <w:t>формирование, которое необходимо, если (несколько ответов):</w:t>
      </w:r>
    </w:p>
    <w:p w:rsidR="00B007D3" w:rsidRDefault="00B007D3" w:rsidP="00E8643F">
      <w:pPr>
        <w:ind w:firstLine="709"/>
      </w:pPr>
      <w:r>
        <w:t>1.Руководитель является «чужим» по отношению к организации;</w:t>
      </w:r>
    </w:p>
    <w:p w:rsidR="00B007D3" w:rsidRDefault="00B007D3" w:rsidP="00E8643F">
      <w:pPr>
        <w:ind w:firstLine="709"/>
      </w:pPr>
      <w:r>
        <w:t xml:space="preserve">2.Руководитель не имеет большого опыта управления; </w:t>
      </w:r>
    </w:p>
    <w:p w:rsidR="00B007D3" w:rsidRDefault="00B007D3" w:rsidP="00E8643F">
      <w:pPr>
        <w:ind w:firstLine="709"/>
      </w:pPr>
      <w:r>
        <w:t xml:space="preserve">3.В системе управления персоналом есть конфликтные точки; </w:t>
      </w:r>
    </w:p>
    <w:p w:rsidR="00B007D3" w:rsidRDefault="00B007D3" w:rsidP="00E8643F">
      <w:pPr>
        <w:ind w:firstLine="709"/>
      </w:pPr>
      <w:r>
        <w:t>4.Размер организации столь велик, что сотрудники не могут составить адекватное</w:t>
      </w:r>
    </w:p>
    <w:p w:rsidR="00B007D3" w:rsidRDefault="00B007D3" w:rsidP="00E8643F">
      <w:pPr>
        <w:ind w:firstLine="709"/>
      </w:pPr>
      <w:r>
        <w:t xml:space="preserve">представление о деятельности руководителя и его личности; </w:t>
      </w:r>
    </w:p>
    <w:p w:rsidR="00B007D3" w:rsidRDefault="00B007D3" w:rsidP="00E8643F">
      <w:pPr>
        <w:ind w:firstLine="709"/>
      </w:pPr>
      <w:r>
        <w:t>5. Человек занимает пост руководителя в результате продолжительной вертикальной</w:t>
      </w:r>
    </w:p>
    <w:p w:rsidR="00B007D3" w:rsidRDefault="00B007D3" w:rsidP="00E8643F">
      <w:pPr>
        <w:ind w:firstLine="709"/>
      </w:pPr>
      <w:r>
        <w:t>и горизонтальной карьеры в одной организации.</w:t>
      </w:r>
    </w:p>
    <w:p w:rsidR="00B007D3" w:rsidRDefault="00B007D3" w:rsidP="00E8643F">
      <w:pPr>
        <w:ind w:firstLine="709"/>
      </w:pPr>
    </w:p>
    <w:p w:rsidR="00B007D3" w:rsidRDefault="00B007D3" w:rsidP="00E8643F">
      <w:r>
        <w:t>20 К основным направлениям анализа персонал-имиджа НЕ относится:</w:t>
      </w:r>
    </w:p>
    <w:p w:rsidR="00B007D3" w:rsidRDefault="00B007D3" w:rsidP="00E8643F">
      <w:pPr>
        <w:ind w:firstLine="709"/>
      </w:pPr>
      <w:r>
        <w:t>1. Опрос общественного мнения;</w:t>
      </w:r>
    </w:p>
    <w:p w:rsidR="00B007D3" w:rsidRDefault="00B007D3" w:rsidP="00E8643F">
      <w:pPr>
        <w:ind w:firstLine="709"/>
      </w:pPr>
      <w:r>
        <w:t>2. Изучение заявительных документов, причин текучести кадров, простоев</w:t>
      </w:r>
    </w:p>
    <w:p w:rsidR="00B007D3" w:rsidRDefault="00B007D3" w:rsidP="00E8643F">
      <w:pPr>
        <w:ind w:firstLine="709"/>
      </w:pPr>
      <w:r>
        <w:t>и прогулов;</w:t>
      </w:r>
    </w:p>
    <w:p w:rsidR="00B007D3" w:rsidRDefault="00B007D3" w:rsidP="00E8643F">
      <w:pPr>
        <w:ind w:firstLine="709"/>
      </w:pPr>
      <w:r>
        <w:t xml:space="preserve">3. Экономический анализ товара; </w:t>
      </w:r>
    </w:p>
    <w:p w:rsidR="00B007D3" w:rsidRDefault="00B007D3" w:rsidP="00E8643F">
      <w:pPr>
        <w:ind w:firstLine="709"/>
      </w:pPr>
      <w:r>
        <w:t>4. Учет настроений в коллективе; проведение собеседований с работниками; ознакомление с мнением совета организации.</w:t>
      </w:r>
    </w:p>
    <w:p w:rsidR="00B007D3" w:rsidRDefault="00B007D3" w:rsidP="00E8643F">
      <w:pPr>
        <w:ind w:firstLine="709"/>
      </w:pPr>
    </w:p>
    <w:p w:rsidR="00B007D3" w:rsidRDefault="00B007D3" w:rsidP="00E8643F">
      <w:r>
        <w:t>21 Процесс систематического и подробного исследования содержания работы, используя различные методы, представляет собой:</w:t>
      </w:r>
    </w:p>
    <w:p w:rsidR="00B007D3" w:rsidRDefault="00B007D3" w:rsidP="00E8643F">
      <w:pPr>
        <w:ind w:firstLine="709"/>
      </w:pPr>
      <w:r>
        <w:t xml:space="preserve">1. Этап анализа содержания и требования работы. </w:t>
      </w:r>
    </w:p>
    <w:p w:rsidR="00B007D3" w:rsidRDefault="00B007D3" w:rsidP="00E8643F">
      <w:pPr>
        <w:ind w:firstLine="709"/>
      </w:pPr>
      <w:r>
        <w:t>2. Этап описания характера работы (должностная инструкция).</w:t>
      </w:r>
    </w:p>
    <w:p w:rsidR="00B007D3" w:rsidRDefault="00B007D3" w:rsidP="00E8643F">
      <w:pPr>
        <w:ind w:firstLine="709"/>
      </w:pPr>
      <w:r>
        <w:t>3. Этап разработки требования к персоналу (требования, предъявляемые работой).</w:t>
      </w:r>
    </w:p>
    <w:p w:rsidR="00B007D3" w:rsidRDefault="00B007D3" w:rsidP="00E8643F">
      <w:pPr>
        <w:ind w:firstLine="709"/>
      </w:pPr>
    </w:p>
    <w:p w:rsidR="00B007D3" w:rsidRDefault="00B007D3" w:rsidP="00E8643F">
      <w:r>
        <w:t>22 Составление требований к тому типу исполнителя, который необходим для выполнения работы. На основании предшествующего анализа Вы должны как можно более</w:t>
      </w:r>
    </w:p>
    <w:p w:rsidR="00B007D3" w:rsidRDefault="00B007D3" w:rsidP="00E8643F">
      <w:r>
        <w:t>точно определить навыки, знания, квалификацию и качества, которые понадобятся при выполнении данной работы, а также практический опыт и черты характера. В большинстве</w:t>
      </w:r>
    </w:p>
    <w:p w:rsidR="00B007D3" w:rsidRDefault="00B007D3" w:rsidP="00E8643F">
      <w:r>
        <w:t>случаев стремятся определить именно желательные характеристики. Это…</w:t>
      </w:r>
    </w:p>
    <w:p w:rsidR="00B007D3" w:rsidRDefault="00B007D3" w:rsidP="00E8643F">
      <w:pPr>
        <w:ind w:firstLine="709"/>
      </w:pPr>
      <w:r>
        <w:t>1. Этап анализа содержания и требования работы.</w:t>
      </w:r>
    </w:p>
    <w:p w:rsidR="00B007D3" w:rsidRDefault="00B007D3" w:rsidP="00E8643F">
      <w:pPr>
        <w:ind w:firstLine="709"/>
      </w:pPr>
      <w:r>
        <w:t>2. Этап описания характера работы (должностная инструкция).</w:t>
      </w:r>
    </w:p>
    <w:p w:rsidR="00B007D3" w:rsidRDefault="00B007D3" w:rsidP="00E8643F">
      <w:pPr>
        <w:ind w:firstLine="709"/>
      </w:pPr>
      <w:r>
        <w:t>3. Этап разработки требования к персоналу (требования, предъявляемые работой)</w:t>
      </w:r>
    </w:p>
    <w:p w:rsidR="00B007D3" w:rsidRDefault="00B007D3" w:rsidP="00E8643F">
      <w:pPr>
        <w:ind w:firstLine="709"/>
      </w:pPr>
    </w:p>
    <w:p w:rsidR="00B007D3" w:rsidRDefault="00B007D3" w:rsidP="00E8643F">
      <w:r>
        <w:t>23 Этап поиска человека, который будет удовлетворять этим критериям (навыки,</w:t>
      </w:r>
    </w:p>
    <w:p w:rsidR="00B007D3" w:rsidRDefault="00B007D3" w:rsidP="00E8643F">
      <w:r>
        <w:t>знания, квалификация и качества, которые понадобятся при выполнении данной работы,</w:t>
      </w:r>
    </w:p>
    <w:p w:rsidR="00B007D3" w:rsidRDefault="00B007D3" w:rsidP="00E8643F">
      <w:r>
        <w:t>а также практический опыт и черты характера).</w:t>
      </w:r>
    </w:p>
    <w:p w:rsidR="00B007D3" w:rsidRDefault="00B007D3" w:rsidP="00E8643F">
      <w:pPr>
        <w:ind w:firstLine="709"/>
      </w:pPr>
      <w:r>
        <w:t>1. Этап анализа содержания и требования работы</w:t>
      </w:r>
    </w:p>
    <w:p w:rsidR="00B007D3" w:rsidRDefault="00B007D3" w:rsidP="00E8643F">
      <w:pPr>
        <w:ind w:firstLine="709"/>
      </w:pPr>
      <w:r>
        <w:t>2. Этап описания характера работы (должностная инструкция)</w:t>
      </w:r>
    </w:p>
    <w:p w:rsidR="00B007D3" w:rsidRDefault="00B007D3" w:rsidP="00E8643F">
      <w:pPr>
        <w:ind w:firstLine="709"/>
      </w:pPr>
      <w:r>
        <w:t xml:space="preserve">3. Этап разработки требования к персоналу (требования, предъявляемые работой) </w:t>
      </w:r>
    </w:p>
    <w:p w:rsidR="00B007D3" w:rsidRDefault="00B007D3" w:rsidP="00E8643F">
      <w:pPr>
        <w:ind w:firstLine="709"/>
      </w:pPr>
    </w:p>
    <w:p w:rsidR="00B007D3" w:rsidRDefault="00B007D3" w:rsidP="00E8643F">
      <w:r>
        <w:t>24 К какому из направлений деятельности организации по формированию общественного мнения можно отнести: Подготовка и размещение статей об успехах деятельности</w:t>
      </w:r>
    </w:p>
    <w:p w:rsidR="00B007D3" w:rsidRDefault="00B007D3" w:rsidP="00E8643F">
      <w:r>
        <w:t>организации (имидж-статей)?</w:t>
      </w:r>
    </w:p>
    <w:p w:rsidR="00B007D3" w:rsidRDefault="00B007D3" w:rsidP="00E8643F">
      <w:pPr>
        <w:ind w:firstLine="709"/>
      </w:pPr>
      <w:r>
        <w:t xml:space="preserve">1. Связь с отраслевыми периодическими изданиями </w:t>
      </w:r>
    </w:p>
    <w:p w:rsidR="00B007D3" w:rsidRDefault="00B007D3" w:rsidP="00E8643F">
      <w:pPr>
        <w:ind w:firstLine="709"/>
      </w:pPr>
      <w:r>
        <w:t>2. Лоббирование</w:t>
      </w:r>
    </w:p>
    <w:p w:rsidR="00B007D3" w:rsidRDefault="00B007D3" w:rsidP="00E8643F">
      <w:pPr>
        <w:ind w:firstLine="709"/>
      </w:pPr>
      <w:r>
        <w:t>3. Имидж фирмы и ее продукции</w:t>
      </w:r>
    </w:p>
    <w:p w:rsidR="00B007D3" w:rsidRDefault="00B007D3" w:rsidP="00E8643F">
      <w:pPr>
        <w:ind w:firstLine="709"/>
      </w:pPr>
      <w:r>
        <w:t>4. Отстройка от конкурентов</w:t>
      </w:r>
    </w:p>
    <w:p w:rsidR="00B007D3" w:rsidRDefault="00B007D3" w:rsidP="00E8643F">
      <w:pPr>
        <w:ind w:firstLine="709"/>
      </w:pPr>
    </w:p>
    <w:p w:rsidR="00B007D3" w:rsidRDefault="00B007D3" w:rsidP="00E8643F">
      <w:r>
        <w:t>25 К какому из направлений деятельности организации по формированию общественного мнения можно отнести: Комбинация воздействия одного имиджа при снижении другого (позиционирование «своего» объекта на фоне конкурентов)?</w:t>
      </w:r>
    </w:p>
    <w:p w:rsidR="00B007D3" w:rsidRDefault="00B007D3" w:rsidP="00E8643F">
      <w:pPr>
        <w:ind w:firstLine="709"/>
      </w:pPr>
      <w:r>
        <w:t>1. Связь с отраслевыми периодическими изданиями</w:t>
      </w:r>
    </w:p>
    <w:p w:rsidR="00B007D3" w:rsidRDefault="00B007D3" w:rsidP="00E8643F">
      <w:pPr>
        <w:ind w:firstLine="709"/>
      </w:pPr>
      <w:r>
        <w:t>2. Лоббирование</w:t>
      </w:r>
    </w:p>
    <w:p w:rsidR="00B007D3" w:rsidRDefault="00B007D3" w:rsidP="00E8643F">
      <w:pPr>
        <w:ind w:firstLine="709"/>
      </w:pPr>
      <w:r>
        <w:t>3. Имидж фирмы и ее продукции</w:t>
      </w:r>
    </w:p>
    <w:p w:rsidR="00B007D3" w:rsidRDefault="00B007D3" w:rsidP="00E8643F">
      <w:pPr>
        <w:ind w:firstLine="709"/>
      </w:pPr>
      <w:r>
        <w:t xml:space="preserve">4. Отстройка от конкурентов </w:t>
      </w:r>
    </w:p>
    <w:p w:rsidR="00B007D3" w:rsidRDefault="00B007D3" w:rsidP="00E8643F">
      <w:pPr>
        <w:ind w:firstLine="709"/>
      </w:pPr>
    </w:p>
    <w:p w:rsidR="00B007D3" w:rsidRDefault="00B007D3" w:rsidP="00E8643F">
      <w:r>
        <w:t>26 К какому из направлений деятельности организации по формированию общественного мнения можно отнести: Установление взаимоотношений с федеральными т региональными государственными структурами?</w:t>
      </w:r>
    </w:p>
    <w:p w:rsidR="00B007D3" w:rsidRDefault="00B007D3" w:rsidP="00E8643F">
      <w:pPr>
        <w:ind w:firstLine="709"/>
      </w:pPr>
      <w:r>
        <w:t>1. Связь с отраслевыми периодическими изданиями</w:t>
      </w:r>
    </w:p>
    <w:p w:rsidR="00B007D3" w:rsidRDefault="00B007D3" w:rsidP="00E8643F">
      <w:pPr>
        <w:ind w:firstLine="709"/>
      </w:pPr>
      <w:r>
        <w:t xml:space="preserve">2. Лоббирование </w:t>
      </w:r>
    </w:p>
    <w:p w:rsidR="00B007D3" w:rsidRDefault="00B007D3" w:rsidP="00E8643F">
      <w:pPr>
        <w:ind w:firstLine="709"/>
      </w:pPr>
      <w:r>
        <w:t>3. Имидж фирмы и ее продукции</w:t>
      </w:r>
    </w:p>
    <w:p w:rsidR="00B007D3" w:rsidRDefault="00B007D3" w:rsidP="00E8643F">
      <w:pPr>
        <w:ind w:firstLine="709"/>
      </w:pPr>
      <w:r>
        <w:t>4. Отстройка от конкурентов</w:t>
      </w:r>
    </w:p>
    <w:p w:rsidR="00B007D3" w:rsidRDefault="00B007D3" w:rsidP="00E8643F">
      <w:pPr>
        <w:ind w:firstLine="709"/>
      </w:pPr>
    </w:p>
    <w:p w:rsidR="00B007D3" w:rsidRDefault="00B007D3" w:rsidP="00E8643F">
      <w:r>
        <w:t>27 К активным путям покрытия потребности в персонале НЕ относятся:</w:t>
      </w:r>
    </w:p>
    <w:p w:rsidR="00B007D3" w:rsidRDefault="00B007D3" w:rsidP="00E8643F">
      <w:pPr>
        <w:ind w:firstLine="709"/>
      </w:pPr>
      <w:r>
        <w:t>1. Набор персонала непосредственно в учебных заведениях посредством заключения</w:t>
      </w:r>
    </w:p>
    <w:p w:rsidR="00B007D3" w:rsidRDefault="00B007D3" w:rsidP="00E8643F">
      <w:pPr>
        <w:ind w:firstLine="709"/>
      </w:pPr>
      <w:r>
        <w:t>двусторонних соглашений как с данным учебным заведением, так и участником обучения;</w:t>
      </w:r>
    </w:p>
    <w:p w:rsidR="00B007D3" w:rsidRDefault="00B007D3" w:rsidP="00E8643F">
      <w:pPr>
        <w:ind w:firstLine="709"/>
      </w:pPr>
      <w:r>
        <w:t>2. Представление заявок по вакансиям в местные или межрегиональные центры занятости (биржи труда);</w:t>
      </w:r>
    </w:p>
    <w:p w:rsidR="00B007D3" w:rsidRDefault="00B007D3" w:rsidP="00E8643F">
      <w:pPr>
        <w:ind w:firstLine="709"/>
      </w:pPr>
      <w:r>
        <w:t>3. Использование услуг консультантов по персоналу (они могут также выполнять посреднические функции по подбору кандидатов) и специализированных посреднических</w:t>
      </w:r>
    </w:p>
    <w:p w:rsidR="00B007D3" w:rsidRDefault="00B007D3" w:rsidP="00E8643F">
      <w:pPr>
        <w:ind w:firstLine="709"/>
      </w:pPr>
      <w:r>
        <w:t>фирм по найму персонала (коммерческих бирж труда);</w:t>
      </w:r>
    </w:p>
    <w:p w:rsidR="00B007D3" w:rsidRDefault="00B007D3" w:rsidP="00E8643F">
      <w:pPr>
        <w:ind w:firstLine="709"/>
      </w:pPr>
      <w:r>
        <w:t xml:space="preserve">4. Ожидание претендентов после вывешивания объявлений местного характера </w:t>
      </w:r>
    </w:p>
    <w:p w:rsidR="00B007D3" w:rsidRDefault="00B007D3" w:rsidP="00E8643F">
      <w:pPr>
        <w:ind w:firstLine="709"/>
      </w:pPr>
      <w:r>
        <w:t xml:space="preserve">5. Вербовка нового персонала через своих сотрудников. Это происходит главным образом в двух направлениях: из семейного круга сотрудников и из других организаций. </w:t>
      </w:r>
    </w:p>
    <w:p w:rsidR="00B007D3" w:rsidRDefault="00B007D3" w:rsidP="00E8643F"/>
    <w:p w:rsidR="00B007D3" w:rsidRDefault="00B007D3" w:rsidP="00E8643F">
      <w:r>
        <w:t>28 К пассивные пути покрытия потребности в персонале НЕ относятся:</w:t>
      </w:r>
    </w:p>
    <w:p w:rsidR="00B007D3" w:rsidRDefault="00B007D3" w:rsidP="00E8643F">
      <w:pPr>
        <w:ind w:firstLine="709"/>
      </w:pPr>
      <w:r>
        <w:t>1. Сообщение о вакантных местах в организации через рекламные объявления в средствах массовой информации и специальных изданиях;</w:t>
      </w:r>
    </w:p>
    <w:p w:rsidR="00B007D3" w:rsidRDefault="00B007D3" w:rsidP="00E8643F">
      <w:pPr>
        <w:ind w:firstLine="709"/>
      </w:pPr>
      <w:r>
        <w:t xml:space="preserve">2. Представление заявок по вакансиям в местные или межрегиональные центры занятости (биржи труда); </w:t>
      </w:r>
    </w:p>
    <w:p w:rsidR="00B007D3" w:rsidRDefault="00B007D3" w:rsidP="00E8643F">
      <w:pPr>
        <w:ind w:firstLine="709"/>
      </w:pPr>
      <w:r>
        <w:t>3. Ожидание претендентов после вывешивания объявлений местного характера.</w:t>
      </w:r>
    </w:p>
    <w:p w:rsidR="00B007D3" w:rsidRDefault="00B007D3" w:rsidP="00E8643F">
      <w:pPr>
        <w:ind w:firstLine="709"/>
      </w:pPr>
    </w:p>
    <w:p w:rsidR="00B007D3" w:rsidRDefault="00B007D3" w:rsidP="00E8643F">
      <w:r>
        <w:t>29 С помощью кадрового планирования нельзя определить:</w:t>
      </w:r>
    </w:p>
    <w:p w:rsidR="00B007D3" w:rsidRDefault="00B007D3" w:rsidP="00E8643F">
      <w:pPr>
        <w:ind w:firstLine="709"/>
      </w:pPr>
      <w:r>
        <w:t>1. Сколько работников, какой квалификации, когда и где будут необходимы;</w:t>
      </w:r>
    </w:p>
    <w:p w:rsidR="00B007D3" w:rsidRDefault="00B007D3" w:rsidP="00E8643F">
      <w:pPr>
        <w:ind w:firstLine="709"/>
      </w:pPr>
      <w:r>
        <w:t>2. Какие требования предъявляются к тем или иным категориям работников;</w:t>
      </w:r>
    </w:p>
    <w:p w:rsidR="00B007D3" w:rsidRDefault="00B007D3" w:rsidP="00E8643F">
      <w:pPr>
        <w:ind w:firstLine="709"/>
      </w:pPr>
      <w:r>
        <w:t>3. Каким образом привлечь нужный и сократить ненужный персонал;</w:t>
      </w:r>
    </w:p>
    <w:p w:rsidR="00B007D3" w:rsidRDefault="00B007D3" w:rsidP="00E8643F">
      <w:pPr>
        <w:ind w:firstLine="709"/>
      </w:pPr>
      <w:r>
        <w:t xml:space="preserve">4. Как поставщику работать с более многочисленными группами клиентов; </w:t>
      </w:r>
    </w:p>
    <w:p w:rsidR="00B007D3" w:rsidRDefault="00B007D3" w:rsidP="00E8643F">
      <w:pPr>
        <w:ind w:firstLine="709"/>
      </w:pPr>
      <w:r>
        <w:t>5. Как использовать персонал в соответствии с его потенциалом;</w:t>
      </w:r>
    </w:p>
    <w:p w:rsidR="00B007D3" w:rsidRDefault="00B007D3" w:rsidP="00E8643F">
      <w:pPr>
        <w:ind w:firstLine="709"/>
      </w:pPr>
      <w:r>
        <w:t>6. Как обеспечить развитие этого потенциала, повысить квалификацию людей;</w:t>
      </w:r>
    </w:p>
    <w:p w:rsidR="00B007D3" w:rsidRDefault="00B007D3" w:rsidP="00E8643F">
      <w:pPr>
        <w:ind w:firstLine="709"/>
      </w:pPr>
      <w:r>
        <w:t>7. Как обеспечить справедливую оплат труда, мотивацию персонал и решить его социальные проблемы;</w:t>
      </w:r>
    </w:p>
    <w:p w:rsidR="00B007D3" w:rsidRDefault="00B007D3" w:rsidP="00E8643F">
      <w:pPr>
        <w:ind w:firstLine="709"/>
      </w:pPr>
      <w:r>
        <w:t>8. Каких затрат потребуют проводимые мероприятия.</w:t>
      </w:r>
    </w:p>
    <w:p w:rsidR="00B007D3" w:rsidRDefault="00B007D3" w:rsidP="00E8643F">
      <w:pPr>
        <w:ind w:firstLine="709"/>
      </w:pPr>
    </w:p>
    <w:p w:rsidR="00B007D3" w:rsidRDefault="00B007D3" w:rsidP="00E8643F">
      <w:r>
        <w:t>30 Поиск редких специалистов или руководящего персонала высшего и среднего звена</w:t>
      </w:r>
    </w:p>
    <w:p w:rsidR="00B007D3" w:rsidRDefault="00B007D3" w:rsidP="00E8643F">
      <w:r>
        <w:t>для средних и крупных предприятий, переманивание их в новую компанию называется……</w:t>
      </w:r>
    </w:p>
    <w:p w:rsidR="00B007D3" w:rsidRDefault="00B007D3" w:rsidP="00E8643F">
      <w:pPr>
        <w:ind w:firstLine="709"/>
      </w:pPr>
      <w:r>
        <w:t xml:space="preserve">1. </w:t>
      </w:r>
      <w:proofErr w:type="spellStart"/>
      <w:r>
        <w:t>Хэдхантинг</w:t>
      </w:r>
      <w:proofErr w:type="spellEnd"/>
      <w:r>
        <w:t xml:space="preserve"> </w:t>
      </w:r>
    </w:p>
    <w:p w:rsidR="00B007D3" w:rsidRDefault="00B007D3" w:rsidP="00E8643F">
      <w:pPr>
        <w:ind w:firstLine="709"/>
      </w:pPr>
      <w:r>
        <w:t xml:space="preserve">2. </w:t>
      </w:r>
      <w:proofErr w:type="spellStart"/>
      <w:r>
        <w:t>Реплейсмент</w:t>
      </w:r>
      <w:proofErr w:type="spellEnd"/>
    </w:p>
    <w:p w:rsidR="00B007D3" w:rsidRDefault="00B007D3" w:rsidP="00E8643F">
      <w:pPr>
        <w:ind w:firstLine="709"/>
      </w:pPr>
    </w:p>
    <w:p w:rsidR="00B007D3" w:rsidRDefault="00B007D3" w:rsidP="00E8643F">
      <w:r>
        <w:t>31 Что собой представляет маркетинговая информация?</w:t>
      </w:r>
    </w:p>
    <w:p w:rsidR="00B007D3" w:rsidRDefault="00B007D3" w:rsidP="00E8643F">
      <w:pPr>
        <w:ind w:firstLine="709"/>
      </w:pPr>
      <w:r>
        <w:t>1 любые зафиксированные сведения;</w:t>
      </w:r>
    </w:p>
    <w:p w:rsidR="00B007D3" w:rsidRDefault="00B007D3" w:rsidP="00E8643F">
      <w:pPr>
        <w:ind w:firstLine="709"/>
      </w:pPr>
      <w:r>
        <w:t xml:space="preserve">2 данные, необходимые для маркетинговых целей; </w:t>
      </w:r>
    </w:p>
    <w:p w:rsidR="00B007D3" w:rsidRDefault="00B007D3" w:rsidP="00E8643F">
      <w:pPr>
        <w:ind w:firstLine="709"/>
      </w:pPr>
      <w:r>
        <w:t>3 знания, полученные в результате обучения.</w:t>
      </w:r>
    </w:p>
    <w:p w:rsidR="00B007D3" w:rsidRDefault="00B007D3" w:rsidP="00E8643F">
      <w:pPr>
        <w:ind w:firstLine="709"/>
      </w:pPr>
    </w:p>
    <w:p w:rsidR="00B007D3" w:rsidRDefault="00B007D3" w:rsidP="00E8643F">
      <w:r>
        <w:t>32 Что входит в понятие информационной культуры маркетинга?</w:t>
      </w:r>
    </w:p>
    <w:p w:rsidR="00B007D3" w:rsidRDefault="00B007D3" w:rsidP="00E8643F">
      <w:pPr>
        <w:ind w:firstLine="709"/>
      </w:pPr>
      <w:r>
        <w:t>1 уровень полученного в высшем учебном заведении маркетингового образования;</w:t>
      </w:r>
    </w:p>
    <w:p w:rsidR="00B007D3" w:rsidRDefault="00B007D3" w:rsidP="00E8643F">
      <w:pPr>
        <w:ind w:firstLine="709"/>
      </w:pPr>
      <w:r>
        <w:t>2 применение на практике, полученной и использованной маркетинговой</w:t>
      </w:r>
    </w:p>
    <w:p w:rsidR="00B007D3" w:rsidRDefault="00B007D3" w:rsidP="00E8643F">
      <w:pPr>
        <w:ind w:firstLine="709"/>
      </w:pPr>
      <w:r>
        <w:t>информации;</w:t>
      </w:r>
    </w:p>
    <w:p w:rsidR="00B007D3" w:rsidRDefault="00B007D3" w:rsidP="00E8643F">
      <w:pPr>
        <w:ind w:firstLine="709"/>
      </w:pPr>
      <w:r>
        <w:t>3 знания, умение и навыки эффективного использования маркетинговой информации</w:t>
      </w:r>
    </w:p>
    <w:p w:rsidR="00B007D3" w:rsidRDefault="00B007D3" w:rsidP="00E8643F">
      <w:r>
        <w:t xml:space="preserve">в условиях компьютеризации. </w:t>
      </w:r>
    </w:p>
    <w:p w:rsidR="00B007D3" w:rsidRDefault="00B007D3" w:rsidP="00E8643F"/>
    <w:p w:rsidR="00B007D3" w:rsidRDefault="00B007D3" w:rsidP="00E8643F">
      <w:r>
        <w:t>33Панель потребителей — это:</w:t>
      </w:r>
    </w:p>
    <w:p w:rsidR="00B007D3" w:rsidRDefault="00B007D3" w:rsidP="00A9679E">
      <w:pPr>
        <w:ind w:firstLine="709"/>
      </w:pPr>
      <w:r>
        <w:t>1 обследование половозрастной структуры городского или сельского населения;</w:t>
      </w:r>
    </w:p>
    <w:p w:rsidR="00B007D3" w:rsidRDefault="00B007D3" w:rsidP="00A9679E">
      <w:pPr>
        <w:ind w:firstLine="709"/>
      </w:pPr>
      <w:r>
        <w:t>2 мотивация конкретных потребностей определенной возрастной группы населения;</w:t>
      </w:r>
    </w:p>
    <w:p w:rsidR="00B007D3" w:rsidRDefault="00B007D3" w:rsidP="00A9679E">
      <w:pPr>
        <w:ind w:firstLine="709"/>
      </w:pPr>
      <w:r>
        <w:t xml:space="preserve">3 выборочная совокупность потребителей, сформированная на постоянной основе. </w:t>
      </w:r>
    </w:p>
    <w:p w:rsidR="00B007D3" w:rsidRDefault="00B007D3" w:rsidP="00A9679E">
      <w:pPr>
        <w:ind w:firstLine="709"/>
      </w:pPr>
    </w:p>
    <w:p w:rsidR="00B007D3" w:rsidRDefault="00B007D3" w:rsidP="00E8643F">
      <w:r>
        <w:t>34 В чем заключается разница между открытым и закрытым вопросом? Открытый</w:t>
      </w:r>
    </w:p>
    <w:p w:rsidR="00B007D3" w:rsidRDefault="00B007D3" w:rsidP="00E8643F">
      <w:r>
        <w:t>вопрос это:</w:t>
      </w:r>
    </w:p>
    <w:p w:rsidR="00B007D3" w:rsidRDefault="00B007D3" w:rsidP="00A9679E">
      <w:pPr>
        <w:ind w:firstLine="709"/>
      </w:pPr>
      <w:r>
        <w:t>1 ответы, из которых можно выбрать один из нескольких вариантов;</w:t>
      </w:r>
    </w:p>
    <w:p w:rsidR="00B007D3" w:rsidRDefault="00B007D3" w:rsidP="00A9679E">
      <w:pPr>
        <w:ind w:firstLine="709"/>
      </w:pPr>
      <w:r>
        <w:t xml:space="preserve">2 ответ, данный своими словами, в произвольной форме; </w:t>
      </w:r>
    </w:p>
    <w:p w:rsidR="00B007D3" w:rsidRDefault="00B007D3" w:rsidP="00A9679E">
      <w:pPr>
        <w:ind w:firstLine="709"/>
      </w:pPr>
      <w:r>
        <w:t>3 альтернативный ответ, на который можно сказать: «да» или «нет».</w:t>
      </w:r>
    </w:p>
    <w:p w:rsidR="00B007D3" w:rsidRDefault="00B007D3" w:rsidP="00A9679E">
      <w:pPr>
        <w:ind w:firstLine="709"/>
      </w:pPr>
    </w:p>
    <w:p w:rsidR="00B007D3" w:rsidRDefault="00B007D3" w:rsidP="00E8643F">
      <w:r>
        <w:t>35 Что собой представляет конъюнктура рынка?</w:t>
      </w:r>
    </w:p>
    <w:p w:rsidR="00B007D3" w:rsidRDefault="00B007D3" w:rsidP="00A9679E">
      <w:pPr>
        <w:ind w:firstLine="709"/>
      </w:pPr>
      <w:r>
        <w:t>1 тенденция развития рынка, выраженная статистически соответствующей кривой</w:t>
      </w:r>
    </w:p>
    <w:p w:rsidR="00B007D3" w:rsidRDefault="00B007D3" w:rsidP="00A9679E">
      <w:r>
        <w:t>и уравнением тренда;</w:t>
      </w:r>
    </w:p>
    <w:p w:rsidR="00B007D3" w:rsidRDefault="00B007D3" w:rsidP="00A9679E">
      <w:pPr>
        <w:ind w:firstLine="709"/>
      </w:pPr>
      <w:r>
        <w:t>2 постоянные колебания рынка, измеряемые показателем уровня вариации;</w:t>
      </w:r>
    </w:p>
    <w:p w:rsidR="00B007D3" w:rsidRDefault="00B007D3" w:rsidP="00A9679E">
      <w:pPr>
        <w:ind w:firstLine="709"/>
      </w:pPr>
      <w:r>
        <w:t xml:space="preserve">3 конкретная ситуация, сложившаяся на рынке под воздействием комплекса сил, факторов и условий. </w:t>
      </w:r>
    </w:p>
    <w:p w:rsidR="00B007D3" w:rsidRDefault="00B007D3" w:rsidP="00A9679E">
      <w:pPr>
        <w:ind w:firstLine="709"/>
      </w:pPr>
    </w:p>
    <w:p w:rsidR="00B007D3" w:rsidRDefault="00B007D3" w:rsidP="00E8643F">
      <w:r>
        <w:t>36Что такое индикатор рынка?</w:t>
      </w:r>
    </w:p>
    <w:p w:rsidR="00B007D3" w:rsidRDefault="00B007D3" w:rsidP="00A9679E">
      <w:pPr>
        <w:ind w:firstLine="709"/>
      </w:pPr>
      <w:r>
        <w:t xml:space="preserve">1 показатель, позволяющий оценить рыночную ситуацию в количественной или качественной форме; </w:t>
      </w:r>
    </w:p>
    <w:p w:rsidR="00B007D3" w:rsidRDefault="00B007D3" w:rsidP="00A9679E">
      <w:pPr>
        <w:ind w:firstLine="709"/>
      </w:pPr>
      <w:r>
        <w:t>2 цифры, характеризующие объем рыночных сделок;</w:t>
      </w:r>
    </w:p>
    <w:p w:rsidR="00B007D3" w:rsidRDefault="00B007D3" w:rsidP="00A9679E">
      <w:pPr>
        <w:ind w:firstLine="709"/>
      </w:pPr>
      <w:r>
        <w:t>3 характеристика рыночной деятельности за длительный промежуток времени.</w:t>
      </w:r>
    </w:p>
    <w:p w:rsidR="00B007D3" w:rsidRPr="00AC7172" w:rsidRDefault="00B007D3" w:rsidP="00E8643F">
      <w:pPr>
        <w:ind w:firstLine="709"/>
      </w:pPr>
    </w:p>
    <w:p w:rsidR="00B007D3" w:rsidRDefault="00B007D3" w:rsidP="00E8643F">
      <w:pPr>
        <w:autoSpaceDE w:val="0"/>
        <w:autoSpaceDN w:val="0"/>
        <w:adjustRightInd w:val="0"/>
        <w:ind w:firstLine="709"/>
        <w:rPr>
          <w:b/>
          <w:bCs/>
        </w:rPr>
      </w:pPr>
    </w:p>
    <w:p w:rsidR="00B007D3" w:rsidRPr="00DC11F5" w:rsidRDefault="00B007D3" w:rsidP="00FC3B95">
      <w:pPr>
        <w:autoSpaceDE w:val="0"/>
        <w:autoSpaceDN w:val="0"/>
        <w:adjustRightInd w:val="0"/>
        <w:jc w:val="center"/>
        <w:rPr>
          <w:b/>
          <w:bCs/>
        </w:rPr>
      </w:pPr>
      <w:r w:rsidRPr="00DC11F5">
        <w:rPr>
          <w:b/>
          <w:bCs/>
        </w:rPr>
        <w:t>Прим</w:t>
      </w:r>
      <w:r>
        <w:rPr>
          <w:b/>
          <w:bCs/>
        </w:rPr>
        <w:t>ерный список вопросов к экзамену</w:t>
      </w:r>
    </w:p>
    <w:p w:rsidR="00B007D3" w:rsidRDefault="00B007D3" w:rsidP="00FC3B95">
      <w:pPr>
        <w:autoSpaceDE w:val="0"/>
        <w:autoSpaceDN w:val="0"/>
        <w:adjustRightInd w:val="0"/>
        <w:jc w:val="center"/>
        <w:rPr>
          <w:b/>
          <w:bCs/>
        </w:rPr>
      </w:pPr>
    </w:p>
    <w:p w:rsidR="00B007D3" w:rsidRDefault="00B007D3" w:rsidP="000C234A">
      <w:pPr>
        <w:autoSpaceDE w:val="0"/>
        <w:autoSpaceDN w:val="0"/>
        <w:adjustRightInd w:val="0"/>
        <w:ind w:firstLine="708"/>
        <w:jc w:val="both"/>
      </w:pPr>
      <w:r>
        <w:t>1.</w:t>
      </w:r>
      <w:r>
        <w:tab/>
        <w:t>Сущность и содержание понятия «маркетинг персонала».</w:t>
      </w:r>
    </w:p>
    <w:p w:rsidR="00B007D3" w:rsidRDefault="00B007D3" w:rsidP="000C234A">
      <w:pPr>
        <w:autoSpaceDE w:val="0"/>
        <w:autoSpaceDN w:val="0"/>
        <w:adjustRightInd w:val="0"/>
        <w:ind w:firstLine="708"/>
        <w:jc w:val="both"/>
      </w:pPr>
      <w:r>
        <w:t>2.</w:t>
      </w:r>
      <w:r>
        <w:tab/>
        <w:t>Маркетинг персонала и его цели</w:t>
      </w:r>
    </w:p>
    <w:p w:rsidR="00B007D3" w:rsidRDefault="00B007D3" w:rsidP="000C234A">
      <w:pPr>
        <w:autoSpaceDE w:val="0"/>
        <w:autoSpaceDN w:val="0"/>
        <w:adjustRightInd w:val="0"/>
        <w:ind w:firstLine="708"/>
        <w:jc w:val="both"/>
      </w:pPr>
      <w:r>
        <w:t>3.</w:t>
      </w:r>
      <w:r>
        <w:tab/>
        <w:t>Внешние и внутренние факторы, влияющие на персонал-маркетинг</w:t>
      </w:r>
    </w:p>
    <w:p w:rsidR="00B007D3" w:rsidRDefault="00B007D3" w:rsidP="000C234A">
      <w:pPr>
        <w:autoSpaceDE w:val="0"/>
        <w:autoSpaceDN w:val="0"/>
        <w:adjustRightInd w:val="0"/>
        <w:ind w:firstLine="708"/>
        <w:jc w:val="both"/>
      </w:pPr>
      <w:r>
        <w:t>4.</w:t>
      </w:r>
      <w:r>
        <w:tab/>
        <w:t>Уровни маркетинга персонала: стратегический и оперативный.</w:t>
      </w:r>
    </w:p>
    <w:p w:rsidR="00B007D3" w:rsidRDefault="00B007D3" w:rsidP="000C234A">
      <w:pPr>
        <w:autoSpaceDE w:val="0"/>
        <w:autoSpaceDN w:val="0"/>
        <w:adjustRightInd w:val="0"/>
        <w:ind w:firstLine="708"/>
        <w:jc w:val="both"/>
      </w:pPr>
      <w:r>
        <w:t>5.</w:t>
      </w:r>
      <w:r>
        <w:tab/>
        <w:t>Целевой маркетинг.</w:t>
      </w:r>
    </w:p>
    <w:p w:rsidR="00B007D3" w:rsidRDefault="00B007D3" w:rsidP="000C234A">
      <w:pPr>
        <w:autoSpaceDE w:val="0"/>
        <w:autoSpaceDN w:val="0"/>
        <w:adjustRightInd w:val="0"/>
        <w:ind w:firstLine="708"/>
        <w:jc w:val="both"/>
      </w:pPr>
      <w:r>
        <w:t>6.</w:t>
      </w:r>
      <w:r>
        <w:tab/>
        <w:t>Внутренний и внешний маркетинг персонала.</w:t>
      </w:r>
    </w:p>
    <w:p w:rsidR="00B007D3" w:rsidRDefault="00B007D3" w:rsidP="000C234A">
      <w:pPr>
        <w:autoSpaceDE w:val="0"/>
        <w:autoSpaceDN w:val="0"/>
        <w:adjustRightInd w:val="0"/>
        <w:ind w:firstLine="708"/>
        <w:jc w:val="both"/>
      </w:pPr>
      <w:r>
        <w:t>7.</w:t>
      </w:r>
      <w:r>
        <w:tab/>
      </w:r>
      <w:proofErr w:type="spellStart"/>
      <w:r>
        <w:t>Маркетиг</w:t>
      </w:r>
      <w:proofErr w:type="spellEnd"/>
      <w:r>
        <w:t xml:space="preserve"> персонала-</w:t>
      </w:r>
      <w:proofErr w:type="spellStart"/>
      <w:r>
        <w:t>микс</w:t>
      </w:r>
      <w:proofErr w:type="spellEnd"/>
      <w:r>
        <w:t xml:space="preserve">. </w:t>
      </w:r>
    </w:p>
    <w:p w:rsidR="00B007D3" w:rsidRDefault="00B007D3" w:rsidP="000C234A">
      <w:pPr>
        <w:autoSpaceDE w:val="0"/>
        <w:autoSpaceDN w:val="0"/>
        <w:adjustRightInd w:val="0"/>
        <w:ind w:firstLine="708"/>
        <w:jc w:val="both"/>
      </w:pPr>
      <w:r>
        <w:t>8.</w:t>
      </w:r>
      <w:r>
        <w:tab/>
        <w:t>Основные этапы развития маркетинга персонала.</w:t>
      </w:r>
    </w:p>
    <w:p w:rsidR="00B007D3" w:rsidRDefault="00B007D3" w:rsidP="000C234A">
      <w:pPr>
        <w:autoSpaceDE w:val="0"/>
        <w:autoSpaceDN w:val="0"/>
        <w:adjustRightInd w:val="0"/>
        <w:ind w:firstLine="708"/>
        <w:jc w:val="both"/>
      </w:pPr>
      <w:r>
        <w:t>9.</w:t>
      </w:r>
      <w:r>
        <w:tab/>
        <w:t>Основные теории маркетинга персонала.</w:t>
      </w:r>
    </w:p>
    <w:p w:rsidR="00B007D3" w:rsidRDefault="00B007D3" w:rsidP="000C234A">
      <w:pPr>
        <w:autoSpaceDE w:val="0"/>
        <w:autoSpaceDN w:val="0"/>
        <w:adjustRightInd w:val="0"/>
        <w:ind w:firstLine="708"/>
        <w:jc w:val="both"/>
      </w:pPr>
      <w:r>
        <w:t>10.</w:t>
      </w:r>
      <w:r>
        <w:tab/>
        <w:t>Современные концепции маркетинга персонала.</w:t>
      </w:r>
    </w:p>
    <w:p w:rsidR="00B007D3" w:rsidRDefault="00B007D3" w:rsidP="000C234A">
      <w:pPr>
        <w:autoSpaceDE w:val="0"/>
        <w:autoSpaceDN w:val="0"/>
        <w:adjustRightInd w:val="0"/>
        <w:ind w:firstLine="708"/>
        <w:jc w:val="both"/>
      </w:pPr>
      <w:r>
        <w:t>11.</w:t>
      </w:r>
      <w:r>
        <w:tab/>
        <w:t>Функции маркетинга персонала.</w:t>
      </w:r>
    </w:p>
    <w:p w:rsidR="00B007D3" w:rsidRDefault="00B007D3" w:rsidP="000C234A">
      <w:pPr>
        <w:autoSpaceDE w:val="0"/>
        <w:autoSpaceDN w:val="0"/>
        <w:adjustRightInd w:val="0"/>
        <w:ind w:firstLine="708"/>
        <w:jc w:val="both"/>
      </w:pPr>
      <w:r>
        <w:t>12.</w:t>
      </w:r>
      <w:r>
        <w:tab/>
        <w:t>Разработка качественных требований к персоналу.</w:t>
      </w:r>
    </w:p>
    <w:p w:rsidR="00B007D3" w:rsidRDefault="00B007D3" w:rsidP="000C234A">
      <w:pPr>
        <w:autoSpaceDE w:val="0"/>
        <w:autoSpaceDN w:val="0"/>
        <w:adjustRightInd w:val="0"/>
        <w:ind w:firstLine="708"/>
        <w:jc w:val="both"/>
      </w:pPr>
      <w:r>
        <w:t>13.</w:t>
      </w:r>
      <w:r>
        <w:tab/>
        <w:t>Должностные инструкции. Основные требования к их разработке.</w:t>
      </w:r>
    </w:p>
    <w:p w:rsidR="00B007D3" w:rsidRDefault="00B007D3" w:rsidP="000C234A">
      <w:pPr>
        <w:autoSpaceDE w:val="0"/>
        <w:autoSpaceDN w:val="0"/>
        <w:adjustRightInd w:val="0"/>
        <w:ind w:firstLine="708"/>
        <w:jc w:val="both"/>
      </w:pPr>
      <w:r>
        <w:t>14.</w:t>
      </w:r>
      <w:r>
        <w:tab/>
        <w:t>Исследование внешней и внутренней среды организации.</w:t>
      </w:r>
    </w:p>
    <w:p w:rsidR="00B007D3" w:rsidRDefault="00B007D3" w:rsidP="000C234A">
      <w:pPr>
        <w:autoSpaceDE w:val="0"/>
        <w:autoSpaceDN w:val="0"/>
        <w:adjustRightInd w:val="0"/>
        <w:ind w:firstLine="708"/>
        <w:jc w:val="both"/>
      </w:pPr>
      <w:r>
        <w:t>15.</w:t>
      </w:r>
      <w:r>
        <w:tab/>
        <w:t>Исследование рынка труда. Внешний и внутренний рынки труда.</w:t>
      </w:r>
    </w:p>
    <w:p w:rsidR="00B007D3" w:rsidRDefault="00B007D3" w:rsidP="000C234A">
      <w:pPr>
        <w:autoSpaceDE w:val="0"/>
        <w:autoSpaceDN w:val="0"/>
        <w:adjustRightInd w:val="0"/>
        <w:ind w:firstLine="708"/>
        <w:jc w:val="both"/>
      </w:pPr>
      <w:r>
        <w:t>16.</w:t>
      </w:r>
      <w:r>
        <w:tab/>
        <w:t>Инфраструктура рынка труда.</w:t>
      </w:r>
    </w:p>
    <w:p w:rsidR="00B007D3" w:rsidRDefault="00B007D3" w:rsidP="000C234A">
      <w:pPr>
        <w:autoSpaceDE w:val="0"/>
        <w:autoSpaceDN w:val="0"/>
        <w:adjustRightInd w:val="0"/>
        <w:ind w:firstLine="708"/>
        <w:jc w:val="both"/>
      </w:pPr>
      <w:r>
        <w:t>17.</w:t>
      </w:r>
      <w:r>
        <w:tab/>
        <w:t>Имидж организации и его использование в маркетинге персонала.</w:t>
      </w:r>
    </w:p>
    <w:p w:rsidR="00B007D3" w:rsidRDefault="00B007D3" w:rsidP="000C234A">
      <w:pPr>
        <w:autoSpaceDE w:val="0"/>
        <w:autoSpaceDN w:val="0"/>
        <w:adjustRightInd w:val="0"/>
        <w:ind w:firstLine="708"/>
        <w:jc w:val="both"/>
      </w:pPr>
      <w:r>
        <w:t>18.</w:t>
      </w:r>
      <w:r>
        <w:tab/>
        <w:t>Коммуникационная функция маркетинга персонала.</w:t>
      </w:r>
    </w:p>
    <w:p w:rsidR="00B007D3" w:rsidRDefault="00B007D3" w:rsidP="000C234A">
      <w:pPr>
        <w:autoSpaceDE w:val="0"/>
        <w:autoSpaceDN w:val="0"/>
        <w:adjustRightInd w:val="0"/>
        <w:ind w:firstLine="708"/>
        <w:jc w:val="both"/>
      </w:pPr>
      <w:r>
        <w:t>19.</w:t>
      </w:r>
      <w:r>
        <w:tab/>
        <w:t>Сегментирование рынка труда. Основные критерии сегментирования рынка.</w:t>
      </w:r>
    </w:p>
    <w:p w:rsidR="00B007D3" w:rsidRDefault="00B007D3" w:rsidP="000C234A">
      <w:pPr>
        <w:autoSpaceDE w:val="0"/>
        <w:autoSpaceDN w:val="0"/>
        <w:adjustRightInd w:val="0"/>
        <w:ind w:firstLine="708"/>
        <w:jc w:val="both"/>
      </w:pPr>
      <w:r>
        <w:t>20.</w:t>
      </w:r>
      <w:r>
        <w:tab/>
        <w:t xml:space="preserve">Основные направления маркетинга персонала. </w:t>
      </w:r>
    </w:p>
    <w:p w:rsidR="00B007D3" w:rsidRDefault="00B007D3" w:rsidP="000C234A">
      <w:pPr>
        <w:autoSpaceDE w:val="0"/>
        <w:autoSpaceDN w:val="0"/>
        <w:adjustRightInd w:val="0"/>
        <w:ind w:firstLine="708"/>
        <w:jc w:val="both"/>
      </w:pPr>
      <w:r>
        <w:t>21.</w:t>
      </w:r>
      <w:r>
        <w:tab/>
        <w:t>Основные этапы маркетинговой деятельности.</w:t>
      </w:r>
    </w:p>
    <w:p w:rsidR="00B007D3" w:rsidRDefault="00B007D3" w:rsidP="000C234A">
      <w:pPr>
        <w:autoSpaceDE w:val="0"/>
        <w:autoSpaceDN w:val="0"/>
        <w:adjustRightInd w:val="0"/>
        <w:ind w:firstLine="708"/>
        <w:jc w:val="both"/>
      </w:pPr>
      <w:r>
        <w:t>22.</w:t>
      </w:r>
      <w:r>
        <w:tab/>
        <w:t>Анализ конкурентов на рынке труда.</w:t>
      </w:r>
    </w:p>
    <w:p w:rsidR="00B007D3" w:rsidRDefault="00B007D3" w:rsidP="000C234A">
      <w:pPr>
        <w:autoSpaceDE w:val="0"/>
        <w:autoSpaceDN w:val="0"/>
        <w:adjustRightInd w:val="0"/>
        <w:ind w:firstLine="708"/>
        <w:jc w:val="both"/>
      </w:pPr>
      <w:r>
        <w:t>23.</w:t>
      </w:r>
      <w:r>
        <w:tab/>
        <w:t>Анализ партнеров на рынке труда.</w:t>
      </w:r>
    </w:p>
    <w:p w:rsidR="00B007D3" w:rsidRDefault="00B007D3" w:rsidP="000C234A">
      <w:pPr>
        <w:autoSpaceDE w:val="0"/>
        <w:autoSpaceDN w:val="0"/>
        <w:adjustRightInd w:val="0"/>
        <w:ind w:firstLine="708"/>
        <w:jc w:val="both"/>
      </w:pPr>
      <w:r>
        <w:t>24.</w:t>
      </w:r>
      <w:r>
        <w:tab/>
        <w:t>Определение количественной и качественной потребности в персонале.</w:t>
      </w:r>
    </w:p>
    <w:p w:rsidR="00B007D3" w:rsidRDefault="00B007D3" w:rsidP="000C234A">
      <w:pPr>
        <w:autoSpaceDE w:val="0"/>
        <w:autoSpaceDN w:val="0"/>
        <w:adjustRightInd w:val="0"/>
        <w:ind w:firstLine="708"/>
        <w:jc w:val="both"/>
      </w:pPr>
      <w:r>
        <w:t>25.</w:t>
      </w:r>
      <w:r>
        <w:tab/>
        <w:t>Методы определения количественной потребности в персонале.</w:t>
      </w:r>
    </w:p>
    <w:p w:rsidR="00B007D3" w:rsidRDefault="00B007D3" w:rsidP="000C234A">
      <w:pPr>
        <w:autoSpaceDE w:val="0"/>
        <w:autoSpaceDN w:val="0"/>
        <w:adjustRightInd w:val="0"/>
        <w:ind w:firstLine="708"/>
        <w:jc w:val="both"/>
      </w:pPr>
      <w:r>
        <w:t>26.</w:t>
      </w:r>
      <w:r>
        <w:tab/>
        <w:t>Расчет затрат на приобретение и дальнейшее использование персонала.</w:t>
      </w:r>
    </w:p>
    <w:p w:rsidR="00B007D3" w:rsidRDefault="00B007D3" w:rsidP="000C234A">
      <w:pPr>
        <w:autoSpaceDE w:val="0"/>
        <w:autoSpaceDN w:val="0"/>
        <w:adjustRightInd w:val="0"/>
        <w:ind w:firstLine="708"/>
        <w:jc w:val="both"/>
      </w:pPr>
      <w:r>
        <w:t>27.</w:t>
      </w:r>
      <w:r>
        <w:tab/>
        <w:t>Внешние и внутренние источники покрытия потребности в персонале</w:t>
      </w:r>
    </w:p>
    <w:p w:rsidR="00B007D3" w:rsidRDefault="00B007D3" w:rsidP="000C234A">
      <w:pPr>
        <w:autoSpaceDE w:val="0"/>
        <w:autoSpaceDN w:val="0"/>
        <w:adjustRightInd w:val="0"/>
        <w:ind w:firstLine="708"/>
        <w:jc w:val="both"/>
      </w:pPr>
      <w:r>
        <w:t>28.</w:t>
      </w:r>
      <w:r>
        <w:tab/>
        <w:t>Активные и пассивные пути покрытия потребности в персонале.</w:t>
      </w:r>
    </w:p>
    <w:p w:rsidR="00B007D3" w:rsidRDefault="00B007D3" w:rsidP="000C234A">
      <w:pPr>
        <w:autoSpaceDE w:val="0"/>
        <w:autoSpaceDN w:val="0"/>
        <w:adjustRightInd w:val="0"/>
        <w:ind w:firstLine="708"/>
        <w:jc w:val="both"/>
      </w:pPr>
      <w:r>
        <w:t>29.</w:t>
      </w:r>
      <w:r>
        <w:tab/>
        <w:t>Этапы оценки потребности в персонале</w:t>
      </w:r>
    </w:p>
    <w:p w:rsidR="00B007D3" w:rsidRDefault="00B007D3" w:rsidP="000C234A">
      <w:pPr>
        <w:autoSpaceDE w:val="0"/>
        <w:autoSpaceDN w:val="0"/>
        <w:adjustRightInd w:val="0"/>
        <w:ind w:firstLine="708"/>
        <w:jc w:val="both"/>
      </w:pPr>
      <w:r>
        <w:t>30.</w:t>
      </w:r>
      <w:r>
        <w:tab/>
        <w:t>Реклама и PR-технологии в системе кадрового маркетинга.</w:t>
      </w:r>
    </w:p>
    <w:p w:rsidR="00B007D3" w:rsidRDefault="00B007D3" w:rsidP="000C234A">
      <w:pPr>
        <w:autoSpaceDE w:val="0"/>
        <w:autoSpaceDN w:val="0"/>
        <w:adjustRightInd w:val="0"/>
        <w:ind w:firstLine="708"/>
        <w:jc w:val="both"/>
      </w:pPr>
      <w:r>
        <w:t>31.       Оценка эффективности маркетинга персонала.</w:t>
      </w:r>
    </w:p>
    <w:p w:rsidR="00B007D3" w:rsidRDefault="00B007D3" w:rsidP="000C234A">
      <w:pPr>
        <w:autoSpaceDE w:val="0"/>
        <w:autoSpaceDN w:val="0"/>
        <w:adjustRightInd w:val="0"/>
        <w:ind w:firstLine="708"/>
        <w:jc w:val="both"/>
      </w:pPr>
      <w:r>
        <w:t>32.       Лояльность персонала. Методы оценки лояльности.</w:t>
      </w:r>
    </w:p>
    <w:p w:rsidR="00B007D3" w:rsidRDefault="00B007D3" w:rsidP="000C234A">
      <w:pPr>
        <w:autoSpaceDE w:val="0"/>
        <w:autoSpaceDN w:val="0"/>
        <w:adjustRightInd w:val="0"/>
        <w:ind w:firstLine="708"/>
        <w:jc w:val="both"/>
      </w:pPr>
      <w:r>
        <w:t>33.       Особенности и тенденции международного рынка труда.</w:t>
      </w:r>
    </w:p>
    <w:p w:rsidR="00B007D3" w:rsidRDefault="00B007D3" w:rsidP="00434D3C">
      <w:pPr>
        <w:autoSpaceDE w:val="0"/>
        <w:autoSpaceDN w:val="0"/>
        <w:adjustRightInd w:val="0"/>
        <w:ind w:firstLine="708"/>
        <w:jc w:val="both"/>
      </w:pPr>
      <w:r>
        <w:t>34.    О</w:t>
      </w:r>
      <w:r w:rsidRPr="00434D3C">
        <w:t>сновные цели и задачи применения стратегического подхода в маркетинге персонала.</w:t>
      </w:r>
    </w:p>
    <w:p w:rsidR="00B007D3" w:rsidRPr="00434D3C" w:rsidRDefault="00B007D3" w:rsidP="00434D3C">
      <w:pPr>
        <w:autoSpaceDE w:val="0"/>
        <w:autoSpaceDN w:val="0"/>
        <w:adjustRightInd w:val="0"/>
        <w:ind w:firstLine="708"/>
        <w:jc w:val="both"/>
      </w:pPr>
      <w:r>
        <w:t>35.       Имидж организации –работодателя на рынке труда.</w:t>
      </w:r>
    </w:p>
    <w:p w:rsidR="00B007D3" w:rsidRDefault="00B007D3" w:rsidP="000C234A">
      <w:pPr>
        <w:autoSpaceDE w:val="0"/>
        <w:autoSpaceDN w:val="0"/>
        <w:adjustRightInd w:val="0"/>
        <w:ind w:firstLine="708"/>
        <w:jc w:val="both"/>
      </w:pPr>
    </w:p>
    <w:p w:rsidR="00B007D3" w:rsidRDefault="00B007D3" w:rsidP="000C234A">
      <w:pPr>
        <w:autoSpaceDE w:val="0"/>
        <w:autoSpaceDN w:val="0"/>
        <w:adjustRightInd w:val="0"/>
        <w:ind w:firstLine="708"/>
        <w:jc w:val="both"/>
      </w:pPr>
    </w:p>
    <w:p w:rsidR="00B007D3" w:rsidRPr="00DC11F5" w:rsidRDefault="00B007D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007D3" w:rsidRDefault="00B007D3" w:rsidP="001E638B">
      <w:pPr>
        <w:ind w:firstLine="709"/>
        <w:jc w:val="both"/>
        <w:rPr>
          <w:i/>
        </w:rPr>
      </w:pPr>
      <w:r>
        <w:rPr>
          <w:i/>
        </w:rPr>
        <w:t>Кейсы</w:t>
      </w:r>
    </w:p>
    <w:p w:rsidR="00B007D3" w:rsidRDefault="00B007D3" w:rsidP="001E638B">
      <w:pPr>
        <w:ind w:firstLine="709"/>
        <w:jc w:val="both"/>
        <w:rPr>
          <w:i/>
        </w:rPr>
      </w:pPr>
      <w:r>
        <w:rPr>
          <w:i/>
        </w:rPr>
        <w:t>Практические задания</w:t>
      </w:r>
    </w:p>
    <w:p w:rsidR="00B007D3" w:rsidRDefault="00B007D3" w:rsidP="001E638B">
      <w:pPr>
        <w:ind w:firstLine="709"/>
        <w:jc w:val="both"/>
        <w:rPr>
          <w:i/>
        </w:rPr>
      </w:pPr>
      <w:r>
        <w:rPr>
          <w:i/>
        </w:rPr>
        <w:t>Ситуационные задачи</w:t>
      </w:r>
    </w:p>
    <w:p w:rsidR="00B007D3" w:rsidRPr="00BF46C4" w:rsidRDefault="00B007D3" w:rsidP="00434D3C">
      <w:pPr>
        <w:ind w:firstLine="709"/>
        <w:jc w:val="both"/>
        <w:rPr>
          <w:i/>
        </w:rPr>
      </w:pPr>
      <w:r>
        <w:rPr>
          <w:i/>
        </w:rPr>
        <w:t>Комплексные проблемно-аналитические задания и так далее</w:t>
      </w:r>
    </w:p>
    <w:p w:rsidR="00B007D3" w:rsidRDefault="00B007D3" w:rsidP="000B6283">
      <w:pPr>
        <w:ind w:firstLine="709"/>
        <w:jc w:val="both"/>
        <w:rPr>
          <w:i/>
        </w:rPr>
      </w:pPr>
    </w:p>
    <w:p w:rsidR="00B007D3" w:rsidRDefault="00B007D3" w:rsidP="000B6283">
      <w:pPr>
        <w:ind w:firstLine="709"/>
        <w:jc w:val="both"/>
        <w:rPr>
          <w:i/>
        </w:rPr>
      </w:pPr>
    </w:p>
    <w:p w:rsidR="00B007D3" w:rsidRPr="00BF46C4" w:rsidRDefault="00B007D3" w:rsidP="000B6283">
      <w:pPr>
        <w:ind w:firstLine="709"/>
        <w:jc w:val="both"/>
        <w:rPr>
          <w:i/>
        </w:rPr>
      </w:pPr>
      <w:r>
        <w:rPr>
          <w:i/>
        </w:rPr>
        <w:t>Комплексное проблемно-аналитическое задание</w:t>
      </w:r>
    </w:p>
    <w:p w:rsidR="00B007D3" w:rsidRDefault="00B007D3" w:rsidP="0008548E">
      <w:pPr>
        <w:ind w:firstLine="708"/>
        <w:jc w:val="both"/>
        <w:rPr>
          <w:iCs/>
        </w:rPr>
      </w:pPr>
      <w:r>
        <w:rPr>
          <w:iCs/>
        </w:rPr>
        <w:t>На основе изучения рынка труда России</w:t>
      </w:r>
      <w:r w:rsidR="009E2CE9">
        <w:rPr>
          <w:iCs/>
        </w:rPr>
        <w:t xml:space="preserve"> </w:t>
      </w:r>
      <w:bookmarkStart w:id="0" w:name="_GoBack"/>
      <w:bookmarkEnd w:id="0"/>
      <w:r>
        <w:rPr>
          <w:iCs/>
        </w:rPr>
        <w:t xml:space="preserve">предложите, обоснуйте и </w:t>
      </w:r>
      <w:r w:rsidRPr="008365A6">
        <w:rPr>
          <w:iCs/>
          <w:color w:val="000000"/>
        </w:rPr>
        <w:t>оформите в виде проекта</w:t>
      </w:r>
      <w:r>
        <w:rPr>
          <w:iCs/>
        </w:rPr>
        <w:t>:</w:t>
      </w:r>
    </w:p>
    <w:p w:rsidR="00B007D3" w:rsidRDefault="00B007D3" w:rsidP="00063AA2">
      <w:pPr>
        <w:numPr>
          <w:ilvl w:val="0"/>
          <w:numId w:val="12"/>
        </w:numPr>
        <w:jc w:val="both"/>
        <w:rPr>
          <w:iCs/>
        </w:rPr>
      </w:pPr>
      <w:r>
        <w:rPr>
          <w:iCs/>
        </w:rPr>
        <w:t>Актуальные качества к кандидатам на должности в органах государственной власти.</w:t>
      </w:r>
    </w:p>
    <w:p w:rsidR="00B007D3" w:rsidRDefault="00B007D3" w:rsidP="00063AA2">
      <w:pPr>
        <w:numPr>
          <w:ilvl w:val="0"/>
          <w:numId w:val="12"/>
        </w:numPr>
        <w:jc w:val="both"/>
        <w:rPr>
          <w:iCs/>
        </w:rPr>
      </w:pPr>
      <w:r>
        <w:rPr>
          <w:iCs/>
        </w:rPr>
        <w:t>Востребованные качества к кандидату на должность топ-менеджера компании.</w:t>
      </w:r>
    </w:p>
    <w:p w:rsidR="00B007D3" w:rsidRDefault="00B007D3" w:rsidP="00063AA2">
      <w:pPr>
        <w:numPr>
          <w:ilvl w:val="0"/>
          <w:numId w:val="12"/>
        </w:numPr>
        <w:jc w:val="both"/>
        <w:rPr>
          <w:iCs/>
        </w:rPr>
      </w:pPr>
      <w:r>
        <w:rPr>
          <w:iCs/>
        </w:rPr>
        <w:t>Современные подходы в борьбе за таланты.</w:t>
      </w:r>
    </w:p>
    <w:p w:rsidR="00B007D3" w:rsidRDefault="00B007D3" w:rsidP="00434D3C">
      <w:pPr>
        <w:ind w:left="360"/>
        <w:jc w:val="both"/>
        <w:rPr>
          <w:iCs/>
        </w:rPr>
      </w:pPr>
    </w:p>
    <w:p w:rsidR="00B007D3" w:rsidRDefault="00B007D3"/>
    <w:p w:rsidR="00B007D3" w:rsidRDefault="00B007D3" w:rsidP="0093752C">
      <w:pPr>
        <w:jc w:val="both"/>
      </w:pPr>
      <w:r w:rsidRPr="00DB56ED">
        <w:rPr>
          <w:i/>
        </w:rPr>
        <w:t>Зада</w:t>
      </w:r>
      <w:r>
        <w:rPr>
          <w:i/>
        </w:rPr>
        <w:t xml:space="preserve">ние для практической подготовки. </w:t>
      </w:r>
      <w:r>
        <w:t>Н</w:t>
      </w:r>
      <w:r w:rsidRPr="00E70EB1">
        <w:t xml:space="preserve">а основе комплексного анализа изучить </w:t>
      </w:r>
      <w:r>
        <w:t xml:space="preserve">особенности и </w:t>
      </w:r>
      <w:r w:rsidRPr="00E70EB1">
        <w:t xml:space="preserve">тенденции развития </w:t>
      </w:r>
      <w:r>
        <w:t xml:space="preserve">регионального рынка труда (регион </w:t>
      </w:r>
      <w:r w:rsidRPr="00E70EB1">
        <w:t>по выбору</w:t>
      </w:r>
      <w:r>
        <w:t xml:space="preserve"> студента)</w:t>
      </w:r>
      <w:r w:rsidRPr="00E70EB1">
        <w:t xml:space="preserve">. </w:t>
      </w:r>
    </w:p>
    <w:p w:rsidR="00B007D3" w:rsidRDefault="00B007D3" w:rsidP="0093752C">
      <w:pPr>
        <w:jc w:val="both"/>
      </w:pPr>
      <w:r>
        <w:rPr>
          <w:i/>
        </w:rPr>
        <w:t>П</w:t>
      </w:r>
      <w:r w:rsidRPr="00466912">
        <w:rPr>
          <w:i/>
        </w:rPr>
        <w:t>одготовка и защита информационного проекта (презентации)</w:t>
      </w:r>
      <w:r>
        <w:t>: представить результаты анализа регионального рынка труда в форме презентации.</w:t>
      </w:r>
    </w:p>
    <w:p w:rsidR="00B007D3" w:rsidRDefault="00B007D3" w:rsidP="0093752C">
      <w:pPr>
        <w:jc w:val="both"/>
        <w:rPr>
          <w:i/>
        </w:rPr>
      </w:pPr>
      <w:r>
        <w:rPr>
          <w:bCs/>
          <w:i/>
        </w:rPr>
        <w:t>Практическое задание</w:t>
      </w:r>
      <w:r w:rsidRPr="00827A5C">
        <w:rPr>
          <w:i/>
        </w:rPr>
        <w:t xml:space="preserve"> 1. </w:t>
      </w:r>
    </w:p>
    <w:p w:rsidR="00B007D3" w:rsidRDefault="00B007D3" w:rsidP="0093752C">
      <w:pPr>
        <w:jc w:val="both"/>
      </w:pPr>
      <w:r>
        <w:t xml:space="preserve">Ситуационная задача. Вы – начальник цеха в крупной компании. После реорганизации Вам срочно необходимо заново укомплектовать несколько бригад согласно новому штатному расписанию. Что из предложенных ниже вариантов будет наиболее оптимальным? Обоснуйте каждый пункт. </w:t>
      </w:r>
    </w:p>
    <w:p w:rsidR="00B007D3" w:rsidRDefault="00B007D3" w:rsidP="0093752C">
      <w:pPr>
        <w:jc w:val="both"/>
      </w:pPr>
      <w:r>
        <w:t>а) Возьметесь за дело сами, изучите списки и личные дела работников цеха, предложите свой проект на собрании коллектива.</w:t>
      </w:r>
    </w:p>
    <w:p w:rsidR="00B007D3" w:rsidRDefault="00B007D3" w:rsidP="0093752C">
      <w:pPr>
        <w:jc w:val="both"/>
      </w:pPr>
      <w:r>
        <w:t>б) Предложите решить данный вопрос службе управления персоналом.</w:t>
      </w:r>
    </w:p>
    <w:p w:rsidR="00B007D3" w:rsidRDefault="00B007D3" w:rsidP="0093752C">
      <w:pPr>
        <w:jc w:val="both"/>
      </w:pPr>
      <w:r>
        <w:t>в) Предложите высказать свои пожелания всем заинтересованным лицам, создадите группы по комплектованию новых бригад.</w:t>
      </w:r>
    </w:p>
    <w:p w:rsidR="00B007D3" w:rsidRDefault="00B007D3" w:rsidP="0093752C">
      <w:pPr>
        <w:jc w:val="both"/>
        <w:rPr>
          <w:i/>
        </w:rPr>
      </w:pPr>
      <w:r>
        <w:t>г) Определите, кто будет возглавлять новые бригады и участки, затем поручите этим людям подать свои предложения по составу бригад.</w:t>
      </w:r>
    </w:p>
    <w:p w:rsidR="00B007D3" w:rsidRPr="00DC11F5" w:rsidRDefault="00B007D3"/>
    <w:sectPr w:rsidR="00B007D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71C4D18"/>
    <w:multiLevelType w:val="hybridMultilevel"/>
    <w:tmpl w:val="B0CC1694"/>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5F545F10"/>
    <w:multiLevelType w:val="hybridMultilevel"/>
    <w:tmpl w:val="E9DC5CA0"/>
    <w:lvl w:ilvl="0" w:tplc="D028108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6"/>
  </w:num>
  <w:num w:numId="4">
    <w:abstractNumId w:val="9"/>
  </w:num>
  <w:num w:numId="5">
    <w:abstractNumId w:val="5"/>
  </w:num>
  <w:num w:numId="6">
    <w:abstractNumId w:val="3"/>
  </w:num>
  <w:num w:numId="7">
    <w:abstractNumId w:val="7"/>
  </w:num>
  <w:num w:numId="8">
    <w:abstractNumId w:val="10"/>
  </w:num>
  <w:num w:numId="9">
    <w:abstractNumId w:val="16"/>
  </w:num>
  <w:num w:numId="10">
    <w:abstractNumId w:val="8"/>
  </w:num>
  <w:num w:numId="11">
    <w:abstractNumId w:val="12"/>
  </w:num>
  <w:num w:numId="12">
    <w:abstractNumId w:val="15"/>
  </w:num>
  <w:num w:numId="13">
    <w:abstractNumId w:val="1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25340"/>
    <w:rsid w:val="0003302C"/>
    <w:rsid w:val="00033CEA"/>
    <w:rsid w:val="00034A75"/>
    <w:rsid w:val="000366C4"/>
    <w:rsid w:val="00036E7D"/>
    <w:rsid w:val="000472E3"/>
    <w:rsid w:val="00057CBB"/>
    <w:rsid w:val="00063AA2"/>
    <w:rsid w:val="000668BC"/>
    <w:rsid w:val="00072222"/>
    <w:rsid w:val="00075FB2"/>
    <w:rsid w:val="00076108"/>
    <w:rsid w:val="00084190"/>
    <w:rsid w:val="0008548E"/>
    <w:rsid w:val="00090B42"/>
    <w:rsid w:val="000921C1"/>
    <w:rsid w:val="000A5A62"/>
    <w:rsid w:val="000B027A"/>
    <w:rsid w:val="000B2E6F"/>
    <w:rsid w:val="000B6283"/>
    <w:rsid w:val="000B66F0"/>
    <w:rsid w:val="000C234A"/>
    <w:rsid w:val="000D0F53"/>
    <w:rsid w:val="000D2F00"/>
    <w:rsid w:val="000D793F"/>
    <w:rsid w:val="000E53B6"/>
    <w:rsid w:val="000E71AC"/>
    <w:rsid w:val="000F0053"/>
    <w:rsid w:val="000F0146"/>
    <w:rsid w:val="000F0F00"/>
    <w:rsid w:val="000F229C"/>
    <w:rsid w:val="000F440F"/>
    <w:rsid w:val="001060C2"/>
    <w:rsid w:val="0011002C"/>
    <w:rsid w:val="001134DA"/>
    <w:rsid w:val="0011373B"/>
    <w:rsid w:val="0011664E"/>
    <w:rsid w:val="00117F6D"/>
    <w:rsid w:val="001258D3"/>
    <w:rsid w:val="0013497C"/>
    <w:rsid w:val="001446E2"/>
    <w:rsid w:val="00155986"/>
    <w:rsid w:val="00160160"/>
    <w:rsid w:val="001615E8"/>
    <w:rsid w:val="00162942"/>
    <w:rsid w:val="001654FA"/>
    <w:rsid w:val="00171C02"/>
    <w:rsid w:val="00176853"/>
    <w:rsid w:val="00176CDC"/>
    <w:rsid w:val="001824BF"/>
    <w:rsid w:val="00184031"/>
    <w:rsid w:val="001A1736"/>
    <w:rsid w:val="001A1F37"/>
    <w:rsid w:val="001A5339"/>
    <w:rsid w:val="001A6EEF"/>
    <w:rsid w:val="001A7030"/>
    <w:rsid w:val="001B2D68"/>
    <w:rsid w:val="001B60D7"/>
    <w:rsid w:val="001C5440"/>
    <w:rsid w:val="001C5872"/>
    <w:rsid w:val="001D3ABC"/>
    <w:rsid w:val="001D3BD4"/>
    <w:rsid w:val="001D3CDD"/>
    <w:rsid w:val="001D4F6F"/>
    <w:rsid w:val="001E1177"/>
    <w:rsid w:val="001E43EC"/>
    <w:rsid w:val="001E5A43"/>
    <w:rsid w:val="001E638B"/>
    <w:rsid w:val="001F0A5D"/>
    <w:rsid w:val="001F2B56"/>
    <w:rsid w:val="001F5B8A"/>
    <w:rsid w:val="0020180A"/>
    <w:rsid w:val="00201B8B"/>
    <w:rsid w:val="002047DA"/>
    <w:rsid w:val="00207660"/>
    <w:rsid w:val="0021291A"/>
    <w:rsid w:val="00215348"/>
    <w:rsid w:val="00215742"/>
    <w:rsid w:val="00234A45"/>
    <w:rsid w:val="002378D5"/>
    <w:rsid w:val="0024141D"/>
    <w:rsid w:val="0024195B"/>
    <w:rsid w:val="00243CC6"/>
    <w:rsid w:val="00244D48"/>
    <w:rsid w:val="002452C0"/>
    <w:rsid w:val="00253C7D"/>
    <w:rsid w:val="00257C0F"/>
    <w:rsid w:val="0026194D"/>
    <w:rsid w:val="00262FFD"/>
    <w:rsid w:val="00270187"/>
    <w:rsid w:val="0027542D"/>
    <w:rsid w:val="00283F33"/>
    <w:rsid w:val="00284B75"/>
    <w:rsid w:val="002900BE"/>
    <w:rsid w:val="00292248"/>
    <w:rsid w:val="002A1EA3"/>
    <w:rsid w:val="002B6682"/>
    <w:rsid w:val="002B7646"/>
    <w:rsid w:val="002C1568"/>
    <w:rsid w:val="002C2420"/>
    <w:rsid w:val="002C273A"/>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76FF"/>
    <w:rsid w:val="003B1DD6"/>
    <w:rsid w:val="003B2E7C"/>
    <w:rsid w:val="003C4013"/>
    <w:rsid w:val="003C752F"/>
    <w:rsid w:val="003D5916"/>
    <w:rsid w:val="003E2C9F"/>
    <w:rsid w:val="003E48E0"/>
    <w:rsid w:val="003E5E54"/>
    <w:rsid w:val="003E799C"/>
    <w:rsid w:val="003F0CEF"/>
    <w:rsid w:val="003F18DB"/>
    <w:rsid w:val="003F2293"/>
    <w:rsid w:val="003F4282"/>
    <w:rsid w:val="003F48D3"/>
    <w:rsid w:val="003F536C"/>
    <w:rsid w:val="0040180E"/>
    <w:rsid w:val="004159E3"/>
    <w:rsid w:val="00417388"/>
    <w:rsid w:val="00421296"/>
    <w:rsid w:val="00424966"/>
    <w:rsid w:val="0043057E"/>
    <w:rsid w:val="00434D3C"/>
    <w:rsid w:val="00444558"/>
    <w:rsid w:val="00445F28"/>
    <w:rsid w:val="00454EA2"/>
    <w:rsid w:val="00466912"/>
    <w:rsid w:val="004A10FF"/>
    <w:rsid w:val="004B0DB4"/>
    <w:rsid w:val="004B69FC"/>
    <w:rsid w:val="004D2C5D"/>
    <w:rsid w:val="004D3337"/>
    <w:rsid w:val="004D4ABB"/>
    <w:rsid w:val="004E1D16"/>
    <w:rsid w:val="004E2400"/>
    <w:rsid w:val="004E5484"/>
    <w:rsid w:val="004E7649"/>
    <w:rsid w:val="004F4739"/>
    <w:rsid w:val="004F780A"/>
    <w:rsid w:val="004F7B61"/>
    <w:rsid w:val="0050343B"/>
    <w:rsid w:val="00510F01"/>
    <w:rsid w:val="0052002C"/>
    <w:rsid w:val="00521EC4"/>
    <w:rsid w:val="00540FBA"/>
    <w:rsid w:val="005523AB"/>
    <w:rsid w:val="00554FB1"/>
    <w:rsid w:val="00557DC1"/>
    <w:rsid w:val="00586578"/>
    <w:rsid w:val="00586680"/>
    <w:rsid w:val="00595C13"/>
    <w:rsid w:val="005A1518"/>
    <w:rsid w:val="005A497A"/>
    <w:rsid w:val="005A5AE6"/>
    <w:rsid w:val="005B0DEE"/>
    <w:rsid w:val="005B6382"/>
    <w:rsid w:val="005B6B6E"/>
    <w:rsid w:val="005C1F1F"/>
    <w:rsid w:val="005C2B3C"/>
    <w:rsid w:val="005C686E"/>
    <w:rsid w:val="005D6601"/>
    <w:rsid w:val="005D6CEA"/>
    <w:rsid w:val="005E4032"/>
    <w:rsid w:val="005E6CE1"/>
    <w:rsid w:val="005F0774"/>
    <w:rsid w:val="005F48B9"/>
    <w:rsid w:val="005F7335"/>
    <w:rsid w:val="006038D7"/>
    <w:rsid w:val="006112FD"/>
    <w:rsid w:val="006178D3"/>
    <w:rsid w:val="006237AC"/>
    <w:rsid w:val="006351D8"/>
    <w:rsid w:val="00635EBD"/>
    <w:rsid w:val="00637074"/>
    <w:rsid w:val="0064569F"/>
    <w:rsid w:val="0065192A"/>
    <w:rsid w:val="00656224"/>
    <w:rsid w:val="0066220B"/>
    <w:rsid w:val="00662CEE"/>
    <w:rsid w:val="00665FCC"/>
    <w:rsid w:val="006744CB"/>
    <w:rsid w:val="006753B5"/>
    <w:rsid w:val="006760DD"/>
    <w:rsid w:val="006774E3"/>
    <w:rsid w:val="00692C76"/>
    <w:rsid w:val="006937DF"/>
    <w:rsid w:val="006962BD"/>
    <w:rsid w:val="00696F5D"/>
    <w:rsid w:val="006A0271"/>
    <w:rsid w:val="006A316B"/>
    <w:rsid w:val="006A5AB7"/>
    <w:rsid w:val="006C2F1D"/>
    <w:rsid w:val="006C4353"/>
    <w:rsid w:val="006C558B"/>
    <w:rsid w:val="006C5AE2"/>
    <w:rsid w:val="006C77D4"/>
    <w:rsid w:val="006E45B3"/>
    <w:rsid w:val="006F2550"/>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4ABC"/>
    <w:rsid w:val="007557B3"/>
    <w:rsid w:val="00756B41"/>
    <w:rsid w:val="00764CE2"/>
    <w:rsid w:val="00764F3B"/>
    <w:rsid w:val="00772135"/>
    <w:rsid w:val="00772C22"/>
    <w:rsid w:val="00780A53"/>
    <w:rsid w:val="00784213"/>
    <w:rsid w:val="0078534B"/>
    <w:rsid w:val="00785798"/>
    <w:rsid w:val="0079371D"/>
    <w:rsid w:val="00795927"/>
    <w:rsid w:val="007A0E70"/>
    <w:rsid w:val="007A2914"/>
    <w:rsid w:val="007A2CC8"/>
    <w:rsid w:val="007A3601"/>
    <w:rsid w:val="007B023B"/>
    <w:rsid w:val="007B0258"/>
    <w:rsid w:val="007B0901"/>
    <w:rsid w:val="007C2426"/>
    <w:rsid w:val="007C3243"/>
    <w:rsid w:val="007C523C"/>
    <w:rsid w:val="007C7C85"/>
    <w:rsid w:val="007D5A9A"/>
    <w:rsid w:val="007E03E8"/>
    <w:rsid w:val="007E2B58"/>
    <w:rsid w:val="007E3BB2"/>
    <w:rsid w:val="007E49F4"/>
    <w:rsid w:val="007F3659"/>
    <w:rsid w:val="007F3ACF"/>
    <w:rsid w:val="00801195"/>
    <w:rsid w:val="00802B33"/>
    <w:rsid w:val="00802C02"/>
    <w:rsid w:val="00802F71"/>
    <w:rsid w:val="008170B6"/>
    <w:rsid w:val="00817CEB"/>
    <w:rsid w:val="00827A5C"/>
    <w:rsid w:val="008365A6"/>
    <w:rsid w:val="0084206C"/>
    <w:rsid w:val="00842163"/>
    <w:rsid w:val="008434AC"/>
    <w:rsid w:val="00843BD8"/>
    <w:rsid w:val="00852C66"/>
    <w:rsid w:val="008646C3"/>
    <w:rsid w:val="008649FD"/>
    <w:rsid w:val="008727D0"/>
    <w:rsid w:val="00876BAC"/>
    <w:rsid w:val="00877A8A"/>
    <w:rsid w:val="008837A6"/>
    <w:rsid w:val="0088674A"/>
    <w:rsid w:val="008923FA"/>
    <w:rsid w:val="0089270A"/>
    <w:rsid w:val="00894006"/>
    <w:rsid w:val="00895AA6"/>
    <w:rsid w:val="00896A13"/>
    <w:rsid w:val="008A7E41"/>
    <w:rsid w:val="008B0C96"/>
    <w:rsid w:val="008B3563"/>
    <w:rsid w:val="008B3D55"/>
    <w:rsid w:val="008C0BA6"/>
    <w:rsid w:val="008D059F"/>
    <w:rsid w:val="008D38C3"/>
    <w:rsid w:val="008E601C"/>
    <w:rsid w:val="0090429A"/>
    <w:rsid w:val="00904BBC"/>
    <w:rsid w:val="00907318"/>
    <w:rsid w:val="009220A7"/>
    <w:rsid w:val="00922ADD"/>
    <w:rsid w:val="0092641C"/>
    <w:rsid w:val="00933654"/>
    <w:rsid w:val="00935672"/>
    <w:rsid w:val="0093752C"/>
    <w:rsid w:val="00940B4F"/>
    <w:rsid w:val="00942D0B"/>
    <w:rsid w:val="009512A4"/>
    <w:rsid w:val="00952F45"/>
    <w:rsid w:val="0095663B"/>
    <w:rsid w:val="00956B22"/>
    <w:rsid w:val="00960817"/>
    <w:rsid w:val="00960B33"/>
    <w:rsid w:val="00960C56"/>
    <w:rsid w:val="00960E38"/>
    <w:rsid w:val="009658B9"/>
    <w:rsid w:val="00966D75"/>
    <w:rsid w:val="009711FD"/>
    <w:rsid w:val="009816DB"/>
    <w:rsid w:val="0099483A"/>
    <w:rsid w:val="009968CF"/>
    <w:rsid w:val="00996A25"/>
    <w:rsid w:val="009A0559"/>
    <w:rsid w:val="009A0798"/>
    <w:rsid w:val="009A34D9"/>
    <w:rsid w:val="009A4485"/>
    <w:rsid w:val="009A4F46"/>
    <w:rsid w:val="009B1BE2"/>
    <w:rsid w:val="009B4738"/>
    <w:rsid w:val="009C38DB"/>
    <w:rsid w:val="009C58AD"/>
    <w:rsid w:val="009D17A9"/>
    <w:rsid w:val="009E0C36"/>
    <w:rsid w:val="009E2CE9"/>
    <w:rsid w:val="00A007F7"/>
    <w:rsid w:val="00A134C3"/>
    <w:rsid w:val="00A35F47"/>
    <w:rsid w:val="00A430D9"/>
    <w:rsid w:val="00A44DFF"/>
    <w:rsid w:val="00A567A0"/>
    <w:rsid w:val="00A87544"/>
    <w:rsid w:val="00A91F5F"/>
    <w:rsid w:val="00A92D7B"/>
    <w:rsid w:val="00A941AA"/>
    <w:rsid w:val="00A9679E"/>
    <w:rsid w:val="00A96FF5"/>
    <w:rsid w:val="00AA13E3"/>
    <w:rsid w:val="00AA24C3"/>
    <w:rsid w:val="00AB5A85"/>
    <w:rsid w:val="00AB6580"/>
    <w:rsid w:val="00AC2938"/>
    <w:rsid w:val="00AC7172"/>
    <w:rsid w:val="00AD0283"/>
    <w:rsid w:val="00AD658D"/>
    <w:rsid w:val="00AE2E14"/>
    <w:rsid w:val="00AE310A"/>
    <w:rsid w:val="00AE40A4"/>
    <w:rsid w:val="00AE7A3F"/>
    <w:rsid w:val="00AE7BAC"/>
    <w:rsid w:val="00AF0687"/>
    <w:rsid w:val="00AF16E5"/>
    <w:rsid w:val="00B007D3"/>
    <w:rsid w:val="00B07384"/>
    <w:rsid w:val="00B10602"/>
    <w:rsid w:val="00B13684"/>
    <w:rsid w:val="00B214FA"/>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154FC"/>
    <w:rsid w:val="00C310C6"/>
    <w:rsid w:val="00C326D2"/>
    <w:rsid w:val="00C36EC8"/>
    <w:rsid w:val="00C46911"/>
    <w:rsid w:val="00C53680"/>
    <w:rsid w:val="00C53944"/>
    <w:rsid w:val="00C65C36"/>
    <w:rsid w:val="00C7395D"/>
    <w:rsid w:val="00C74A38"/>
    <w:rsid w:val="00C8171F"/>
    <w:rsid w:val="00CA0FC5"/>
    <w:rsid w:val="00CA10C0"/>
    <w:rsid w:val="00CA38FF"/>
    <w:rsid w:val="00CC7FE5"/>
    <w:rsid w:val="00CD3615"/>
    <w:rsid w:val="00CD591B"/>
    <w:rsid w:val="00CD6905"/>
    <w:rsid w:val="00CD7788"/>
    <w:rsid w:val="00CE025F"/>
    <w:rsid w:val="00CE089B"/>
    <w:rsid w:val="00CE3578"/>
    <w:rsid w:val="00CE4747"/>
    <w:rsid w:val="00CE5CFF"/>
    <w:rsid w:val="00CE7F89"/>
    <w:rsid w:val="00CF4DD7"/>
    <w:rsid w:val="00CF6992"/>
    <w:rsid w:val="00CF6B2C"/>
    <w:rsid w:val="00D00133"/>
    <w:rsid w:val="00D02E3D"/>
    <w:rsid w:val="00D078B8"/>
    <w:rsid w:val="00D1126D"/>
    <w:rsid w:val="00D2148C"/>
    <w:rsid w:val="00D27FE7"/>
    <w:rsid w:val="00D31D15"/>
    <w:rsid w:val="00D3275A"/>
    <w:rsid w:val="00D415B0"/>
    <w:rsid w:val="00D42A76"/>
    <w:rsid w:val="00D462DE"/>
    <w:rsid w:val="00D53982"/>
    <w:rsid w:val="00D57159"/>
    <w:rsid w:val="00D5728C"/>
    <w:rsid w:val="00D650C0"/>
    <w:rsid w:val="00D65856"/>
    <w:rsid w:val="00D67B67"/>
    <w:rsid w:val="00D70C2B"/>
    <w:rsid w:val="00D862BD"/>
    <w:rsid w:val="00DA3EC3"/>
    <w:rsid w:val="00DB0E7D"/>
    <w:rsid w:val="00DB56ED"/>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8643F"/>
    <w:rsid w:val="00E937B3"/>
    <w:rsid w:val="00E96F03"/>
    <w:rsid w:val="00EA1884"/>
    <w:rsid w:val="00EA7FF3"/>
    <w:rsid w:val="00EB065C"/>
    <w:rsid w:val="00EB3314"/>
    <w:rsid w:val="00EB3399"/>
    <w:rsid w:val="00EB37A4"/>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9AC"/>
    <w:rsid w:val="00F24D0B"/>
    <w:rsid w:val="00F27EA9"/>
    <w:rsid w:val="00F3044D"/>
    <w:rsid w:val="00F5396A"/>
    <w:rsid w:val="00F65C86"/>
    <w:rsid w:val="00F70365"/>
    <w:rsid w:val="00F742CF"/>
    <w:rsid w:val="00F76DB6"/>
    <w:rsid w:val="00F918CC"/>
    <w:rsid w:val="00F91CD9"/>
    <w:rsid w:val="00F92B2D"/>
    <w:rsid w:val="00F93251"/>
    <w:rsid w:val="00F9543C"/>
    <w:rsid w:val="00FA129F"/>
    <w:rsid w:val="00FA628D"/>
    <w:rsid w:val="00FB4057"/>
    <w:rsid w:val="00FC3B95"/>
    <w:rsid w:val="00FC5090"/>
    <w:rsid w:val="00FD2413"/>
    <w:rsid w:val="00FD4443"/>
    <w:rsid w:val="00FD5FD9"/>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D7082E7"/>
  <w15:docId w15:val="{7B8D5ADE-52C1-462E-B3A5-DB8DC086A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172"/>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D2148C"/>
    <w:pPr>
      <w:widowControl w:val="0"/>
      <w:autoSpaceDE w:val="0"/>
      <w:autoSpaceDN w:val="0"/>
    </w:pPr>
    <w:rPr>
      <w:sz w:val="22"/>
      <w:szCs w:val="22"/>
      <w:lang w:eastAsia="en-US"/>
    </w:rPr>
  </w:style>
  <w:style w:type="character" w:styleId="afa">
    <w:name w:val="FollowedHyperlink"/>
    <w:uiPriority w:val="99"/>
    <w:semiHidden/>
    <w:rsid w:val="00444558"/>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122435">
      <w:marLeft w:val="0"/>
      <w:marRight w:val="0"/>
      <w:marTop w:val="0"/>
      <w:marBottom w:val="0"/>
      <w:divBdr>
        <w:top w:val="none" w:sz="0" w:space="0" w:color="auto"/>
        <w:left w:val="none" w:sz="0" w:space="0" w:color="auto"/>
        <w:bottom w:val="none" w:sz="0" w:space="0" w:color="auto"/>
        <w:right w:val="none" w:sz="0" w:space="0" w:color="auto"/>
      </w:divBdr>
      <w:divsChild>
        <w:div w:id="658122468">
          <w:marLeft w:val="0"/>
          <w:marRight w:val="0"/>
          <w:marTop w:val="0"/>
          <w:marBottom w:val="0"/>
          <w:divBdr>
            <w:top w:val="none" w:sz="0" w:space="0" w:color="auto"/>
            <w:left w:val="none" w:sz="0" w:space="0" w:color="auto"/>
            <w:bottom w:val="none" w:sz="0" w:space="0" w:color="auto"/>
            <w:right w:val="none" w:sz="0" w:space="0" w:color="auto"/>
          </w:divBdr>
          <w:divsChild>
            <w:div w:id="658122445">
              <w:marLeft w:val="0"/>
              <w:marRight w:val="450"/>
              <w:marTop w:val="0"/>
              <w:marBottom w:val="0"/>
              <w:divBdr>
                <w:top w:val="none" w:sz="0" w:space="0" w:color="auto"/>
                <w:left w:val="none" w:sz="0" w:space="0" w:color="auto"/>
                <w:bottom w:val="none" w:sz="0" w:space="0" w:color="auto"/>
                <w:right w:val="none" w:sz="0" w:space="0" w:color="auto"/>
              </w:divBdr>
            </w:div>
          </w:divsChild>
        </w:div>
        <w:div w:id="658122498">
          <w:marLeft w:val="0"/>
          <w:marRight w:val="0"/>
          <w:marTop w:val="0"/>
          <w:marBottom w:val="0"/>
          <w:divBdr>
            <w:top w:val="none" w:sz="0" w:space="0" w:color="auto"/>
            <w:left w:val="none" w:sz="0" w:space="0" w:color="auto"/>
            <w:bottom w:val="none" w:sz="0" w:space="0" w:color="auto"/>
            <w:right w:val="none" w:sz="0" w:space="0" w:color="auto"/>
          </w:divBdr>
          <w:divsChild>
            <w:div w:id="658122480">
              <w:marLeft w:val="0"/>
              <w:marRight w:val="0"/>
              <w:marTop w:val="0"/>
              <w:marBottom w:val="75"/>
              <w:divBdr>
                <w:top w:val="none" w:sz="0" w:space="0" w:color="auto"/>
                <w:left w:val="none" w:sz="0" w:space="0" w:color="auto"/>
                <w:bottom w:val="none" w:sz="0" w:space="0" w:color="auto"/>
                <w:right w:val="none" w:sz="0" w:space="0" w:color="auto"/>
              </w:divBdr>
            </w:div>
            <w:div w:id="658122482">
              <w:marLeft w:val="0"/>
              <w:marRight w:val="0"/>
              <w:marTop w:val="0"/>
              <w:marBottom w:val="75"/>
              <w:divBdr>
                <w:top w:val="none" w:sz="0" w:space="0" w:color="auto"/>
                <w:left w:val="none" w:sz="0" w:space="0" w:color="auto"/>
                <w:bottom w:val="none" w:sz="0" w:space="0" w:color="auto"/>
                <w:right w:val="none" w:sz="0" w:space="0" w:color="auto"/>
              </w:divBdr>
            </w:div>
            <w:div w:id="6581224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8122436">
      <w:marLeft w:val="0"/>
      <w:marRight w:val="0"/>
      <w:marTop w:val="0"/>
      <w:marBottom w:val="0"/>
      <w:divBdr>
        <w:top w:val="none" w:sz="0" w:space="0" w:color="auto"/>
        <w:left w:val="none" w:sz="0" w:space="0" w:color="auto"/>
        <w:bottom w:val="none" w:sz="0" w:space="0" w:color="auto"/>
        <w:right w:val="none" w:sz="0" w:space="0" w:color="auto"/>
      </w:divBdr>
      <w:divsChild>
        <w:div w:id="658122472">
          <w:marLeft w:val="0"/>
          <w:marRight w:val="0"/>
          <w:marTop w:val="0"/>
          <w:marBottom w:val="0"/>
          <w:divBdr>
            <w:top w:val="none" w:sz="0" w:space="0" w:color="auto"/>
            <w:left w:val="none" w:sz="0" w:space="0" w:color="auto"/>
            <w:bottom w:val="none" w:sz="0" w:space="0" w:color="auto"/>
            <w:right w:val="none" w:sz="0" w:space="0" w:color="auto"/>
          </w:divBdr>
          <w:divsChild>
            <w:div w:id="658122475">
              <w:marLeft w:val="0"/>
              <w:marRight w:val="450"/>
              <w:marTop w:val="0"/>
              <w:marBottom w:val="0"/>
              <w:divBdr>
                <w:top w:val="none" w:sz="0" w:space="0" w:color="auto"/>
                <w:left w:val="none" w:sz="0" w:space="0" w:color="auto"/>
                <w:bottom w:val="none" w:sz="0" w:space="0" w:color="auto"/>
                <w:right w:val="none" w:sz="0" w:space="0" w:color="auto"/>
              </w:divBdr>
            </w:div>
          </w:divsChild>
        </w:div>
        <w:div w:id="658122474">
          <w:marLeft w:val="0"/>
          <w:marRight w:val="0"/>
          <w:marTop w:val="0"/>
          <w:marBottom w:val="0"/>
          <w:divBdr>
            <w:top w:val="none" w:sz="0" w:space="0" w:color="auto"/>
            <w:left w:val="none" w:sz="0" w:space="0" w:color="auto"/>
            <w:bottom w:val="none" w:sz="0" w:space="0" w:color="auto"/>
            <w:right w:val="none" w:sz="0" w:space="0" w:color="auto"/>
          </w:divBdr>
          <w:divsChild>
            <w:div w:id="658122444">
              <w:marLeft w:val="0"/>
              <w:marRight w:val="0"/>
              <w:marTop w:val="0"/>
              <w:marBottom w:val="75"/>
              <w:divBdr>
                <w:top w:val="none" w:sz="0" w:space="0" w:color="auto"/>
                <w:left w:val="none" w:sz="0" w:space="0" w:color="auto"/>
                <w:bottom w:val="none" w:sz="0" w:space="0" w:color="auto"/>
                <w:right w:val="none" w:sz="0" w:space="0" w:color="auto"/>
              </w:divBdr>
            </w:div>
            <w:div w:id="658122454">
              <w:marLeft w:val="0"/>
              <w:marRight w:val="0"/>
              <w:marTop w:val="0"/>
              <w:marBottom w:val="75"/>
              <w:divBdr>
                <w:top w:val="none" w:sz="0" w:space="0" w:color="auto"/>
                <w:left w:val="none" w:sz="0" w:space="0" w:color="auto"/>
                <w:bottom w:val="none" w:sz="0" w:space="0" w:color="auto"/>
                <w:right w:val="none" w:sz="0" w:space="0" w:color="auto"/>
              </w:divBdr>
            </w:div>
            <w:div w:id="6581224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8122443">
      <w:marLeft w:val="0"/>
      <w:marRight w:val="0"/>
      <w:marTop w:val="0"/>
      <w:marBottom w:val="0"/>
      <w:divBdr>
        <w:top w:val="none" w:sz="0" w:space="0" w:color="auto"/>
        <w:left w:val="none" w:sz="0" w:space="0" w:color="auto"/>
        <w:bottom w:val="none" w:sz="0" w:space="0" w:color="auto"/>
        <w:right w:val="none" w:sz="0" w:space="0" w:color="auto"/>
      </w:divBdr>
      <w:divsChild>
        <w:div w:id="658122466">
          <w:marLeft w:val="-225"/>
          <w:marRight w:val="-225"/>
          <w:marTop w:val="0"/>
          <w:marBottom w:val="0"/>
          <w:divBdr>
            <w:top w:val="none" w:sz="0" w:space="0" w:color="auto"/>
            <w:left w:val="none" w:sz="0" w:space="0" w:color="auto"/>
            <w:bottom w:val="none" w:sz="0" w:space="0" w:color="auto"/>
            <w:right w:val="none" w:sz="0" w:space="0" w:color="auto"/>
          </w:divBdr>
          <w:divsChild>
            <w:div w:id="658122478">
              <w:marLeft w:val="0"/>
              <w:marRight w:val="0"/>
              <w:marTop w:val="0"/>
              <w:marBottom w:val="0"/>
              <w:divBdr>
                <w:top w:val="none" w:sz="0" w:space="0" w:color="auto"/>
                <w:left w:val="none" w:sz="0" w:space="0" w:color="auto"/>
                <w:bottom w:val="none" w:sz="0" w:space="0" w:color="auto"/>
                <w:right w:val="none" w:sz="0" w:space="0" w:color="auto"/>
              </w:divBdr>
              <w:divsChild>
                <w:div w:id="658122465">
                  <w:marLeft w:val="-225"/>
                  <w:marRight w:val="-225"/>
                  <w:marTop w:val="0"/>
                  <w:marBottom w:val="0"/>
                  <w:divBdr>
                    <w:top w:val="none" w:sz="0" w:space="0" w:color="auto"/>
                    <w:left w:val="none" w:sz="0" w:space="0" w:color="auto"/>
                    <w:bottom w:val="none" w:sz="0" w:space="0" w:color="auto"/>
                    <w:right w:val="none" w:sz="0" w:space="0" w:color="auto"/>
                  </w:divBdr>
                  <w:divsChild>
                    <w:div w:id="658122460">
                      <w:marLeft w:val="9750"/>
                      <w:marRight w:val="0"/>
                      <w:marTop w:val="0"/>
                      <w:marBottom w:val="0"/>
                      <w:divBdr>
                        <w:top w:val="none" w:sz="0" w:space="0" w:color="auto"/>
                        <w:left w:val="none" w:sz="0" w:space="0" w:color="auto"/>
                        <w:bottom w:val="none" w:sz="0" w:space="0" w:color="auto"/>
                        <w:right w:val="none" w:sz="0" w:space="0" w:color="auto"/>
                      </w:divBdr>
                      <w:divsChild>
                        <w:div w:id="65812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8122446">
      <w:marLeft w:val="0"/>
      <w:marRight w:val="0"/>
      <w:marTop w:val="0"/>
      <w:marBottom w:val="0"/>
      <w:divBdr>
        <w:top w:val="none" w:sz="0" w:space="0" w:color="auto"/>
        <w:left w:val="none" w:sz="0" w:space="0" w:color="auto"/>
        <w:bottom w:val="none" w:sz="0" w:space="0" w:color="auto"/>
        <w:right w:val="none" w:sz="0" w:space="0" w:color="auto"/>
      </w:divBdr>
      <w:divsChild>
        <w:div w:id="658122448">
          <w:marLeft w:val="0"/>
          <w:marRight w:val="0"/>
          <w:marTop w:val="0"/>
          <w:marBottom w:val="0"/>
          <w:divBdr>
            <w:top w:val="none" w:sz="0" w:space="0" w:color="auto"/>
            <w:left w:val="none" w:sz="0" w:space="0" w:color="auto"/>
            <w:bottom w:val="none" w:sz="0" w:space="0" w:color="auto"/>
            <w:right w:val="none" w:sz="0" w:space="0" w:color="auto"/>
          </w:divBdr>
        </w:div>
        <w:div w:id="658122457">
          <w:marLeft w:val="0"/>
          <w:marRight w:val="0"/>
          <w:marTop w:val="0"/>
          <w:marBottom w:val="0"/>
          <w:divBdr>
            <w:top w:val="none" w:sz="0" w:space="0" w:color="auto"/>
            <w:left w:val="none" w:sz="0" w:space="0" w:color="auto"/>
            <w:bottom w:val="none" w:sz="0" w:space="0" w:color="auto"/>
            <w:right w:val="none" w:sz="0" w:space="0" w:color="auto"/>
          </w:divBdr>
          <w:divsChild>
            <w:div w:id="658122433">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39">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71">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8122451">
      <w:marLeft w:val="0"/>
      <w:marRight w:val="0"/>
      <w:marTop w:val="0"/>
      <w:marBottom w:val="0"/>
      <w:divBdr>
        <w:top w:val="none" w:sz="0" w:space="0" w:color="auto"/>
        <w:left w:val="none" w:sz="0" w:space="0" w:color="auto"/>
        <w:bottom w:val="none" w:sz="0" w:space="0" w:color="auto"/>
        <w:right w:val="none" w:sz="0" w:space="0" w:color="auto"/>
      </w:divBdr>
      <w:divsChild>
        <w:div w:id="658122438">
          <w:marLeft w:val="0"/>
          <w:marRight w:val="0"/>
          <w:marTop w:val="0"/>
          <w:marBottom w:val="0"/>
          <w:divBdr>
            <w:top w:val="none" w:sz="0" w:space="0" w:color="auto"/>
            <w:left w:val="none" w:sz="0" w:space="0" w:color="auto"/>
            <w:bottom w:val="none" w:sz="0" w:space="0" w:color="auto"/>
            <w:right w:val="none" w:sz="0" w:space="0" w:color="auto"/>
          </w:divBdr>
          <w:divsChild>
            <w:div w:id="658122462">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85">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3">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8122458">
          <w:marLeft w:val="0"/>
          <w:marRight w:val="0"/>
          <w:marTop w:val="0"/>
          <w:marBottom w:val="0"/>
          <w:divBdr>
            <w:top w:val="none" w:sz="0" w:space="0" w:color="auto"/>
            <w:left w:val="none" w:sz="0" w:space="0" w:color="auto"/>
            <w:bottom w:val="none" w:sz="0" w:space="0" w:color="auto"/>
            <w:right w:val="none" w:sz="0" w:space="0" w:color="auto"/>
          </w:divBdr>
        </w:div>
      </w:divsChild>
    </w:div>
    <w:div w:id="658122452">
      <w:marLeft w:val="0"/>
      <w:marRight w:val="0"/>
      <w:marTop w:val="0"/>
      <w:marBottom w:val="0"/>
      <w:divBdr>
        <w:top w:val="none" w:sz="0" w:space="0" w:color="auto"/>
        <w:left w:val="none" w:sz="0" w:space="0" w:color="auto"/>
        <w:bottom w:val="none" w:sz="0" w:space="0" w:color="auto"/>
        <w:right w:val="none" w:sz="0" w:space="0" w:color="auto"/>
      </w:divBdr>
      <w:divsChild>
        <w:div w:id="658122434">
          <w:marLeft w:val="0"/>
          <w:marRight w:val="0"/>
          <w:marTop w:val="0"/>
          <w:marBottom w:val="75"/>
          <w:divBdr>
            <w:top w:val="none" w:sz="0" w:space="0" w:color="auto"/>
            <w:left w:val="none" w:sz="0" w:space="0" w:color="auto"/>
            <w:bottom w:val="none" w:sz="0" w:space="0" w:color="auto"/>
            <w:right w:val="none" w:sz="0" w:space="0" w:color="auto"/>
          </w:divBdr>
        </w:div>
        <w:div w:id="658122459">
          <w:marLeft w:val="0"/>
          <w:marRight w:val="0"/>
          <w:marTop w:val="0"/>
          <w:marBottom w:val="75"/>
          <w:divBdr>
            <w:top w:val="none" w:sz="0" w:space="0" w:color="auto"/>
            <w:left w:val="none" w:sz="0" w:space="0" w:color="auto"/>
            <w:bottom w:val="none" w:sz="0" w:space="0" w:color="auto"/>
            <w:right w:val="none" w:sz="0" w:space="0" w:color="auto"/>
          </w:divBdr>
        </w:div>
      </w:divsChild>
    </w:div>
    <w:div w:id="658122456">
      <w:marLeft w:val="0"/>
      <w:marRight w:val="0"/>
      <w:marTop w:val="0"/>
      <w:marBottom w:val="0"/>
      <w:divBdr>
        <w:top w:val="none" w:sz="0" w:space="0" w:color="auto"/>
        <w:left w:val="none" w:sz="0" w:space="0" w:color="auto"/>
        <w:bottom w:val="none" w:sz="0" w:space="0" w:color="auto"/>
        <w:right w:val="none" w:sz="0" w:space="0" w:color="auto"/>
      </w:divBdr>
    </w:div>
    <w:div w:id="658122461">
      <w:marLeft w:val="0"/>
      <w:marRight w:val="0"/>
      <w:marTop w:val="0"/>
      <w:marBottom w:val="0"/>
      <w:divBdr>
        <w:top w:val="none" w:sz="0" w:space="0" w:color="auto"/>
        <w:left w:val="none" w:sz="0" w:space="0" w:color="auto"/>
        <w:bottom w:val="none" w:sz="0" w:space="0" w:color="auto"/>
        <w:right w:val="none" w:sz="0" w:space="0" w:color="auto"/>
      </w:divBdr>
      <w:divsChild>
        <w:div w:id="658122440">
          <w:marLeft w:val="0"/>
          <w:marRight w:val="0"/>
          <w:marTop w:val="0"/>
          <w:marBottom w:val="0"/>
          <w:divBdr>
            <w:top w:val="none" w:sz="0" w:space="0" w:color="auto"/>
            <w:left w:val="none" w:sz="0" w:space="0" w:color="auto"/>
            <w:bottom w:val="none" w:sz="0" w:space="0" w:color="auto"/>
            <w:right w:val="none" w:sz="0" w:space="0" w:color="auto"/>
          </w:divBdr>
          <w:divsChild>
            <w:div w:id="658122437">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50">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83">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8122494">
          <w:marLeft w:val="0"/>
          <w:marRight w:val="0"/>
          <w:marTop w:val="0"/>
          <w:marBottom w:val="0"/>
          <w:divBdr>
            <w:top w:val="none" w:sz="0" w:space="0" w:color="auto"/>
            <w:left w:val="none" w:sz="0" w:space="0" w:color="auto"/>
            <w:bottom w:val="none" w:sz="0" w:space="0" w:color="auto"/>
            <w:right w:val="none" w:sz="0" w:space="0" w:color="auto"/>
          </w:divBdr>
        </w:div>
      </w:divsChild>
    </w:div>
    <w:div w:id="658122463">
      <w:marLeft w:val="0"/>
      <w:marRight w:val="0"/>
      <w:marTop w:val="0"/>
      <w:marBottom w:val="0"/>
      <w:divBdr>
        <w:top w:val="none" w:sz="0" w:space="0" w:color="auto"/>
        <w:left w:val="none" w:sz="0" w:space="0" w:color="auto"/>
        <w:bottom w:val="none" w:sz="0" w:space="0" w:color="auto"/>
        <w:right w:val="none" w:sz="0" w:space="0" w:color="auto"/>
      </w:divBdr>
    </w:div>
    <w:div w:id="658122464">
      <w:marLeft w:val="0"/>
      <w:marRight w:val="0"/>
      <w:marTop w:val="0"/>
      <w:marBottom w:val="0"/>
      <w:divBdr>
        <w:top w:val="none" w:sz="0" w:space="0" w:color="auto"/>
        <w:left w:val="none" w:sz="0" w:space="0" w:color="auto"/>
        <w:bottom w:val="none" w:sz="0" w:space="0" w:color="auto"/>
        <w:right w:val="none" w:sz="0" w:space="0" w:color="auto"/>
      </w:divBdr>
    </w:div>
    <w:div w:id="658122470">
      <w:marLeft w:val="0"/>
      <w:marRight w:val="0"/>
      <w:marTop w:val="0"/>
      <w:marBottom w:val="0"/>
      <w:divBdr>
        <w:top w:val="none" w:sz="0" w:space="0" w:color="auto"/>
        <w:left w:val="none" w:sz="0" w:space="0" w:color="auto"/>
        <w:bottom w:val="none" w:sz="0" w:space="0" w:color="auto"/>
        <w:right w:val="none" w:sz="0" w:space="0" w:color="auto"/>
      </w:divBdr>
      <w:divsChild>
        <w:div w:id="658122467">
          <w:marLeft w:val="0"/>
          <w:marRight w:val="0"/>
          <w:marTop w:val="0"/>
          <w:marBottom w:val="0"/>
          <w:divBdr>
            <w:top w:val="none" w:sz="0" w:space="0" w:color="auto"/>
            <w:left w:val="none" w:sz="0" w:space="0" w:color="auto"/>
            <w:bottom w:val="none" w:sz="0" w:space="0" w:color="auto"/>
            <w:right w:val="none" w:sz="0" w:space="0" w:color="auto"/>
          </w:divBdr>
          <w:divsChild>
            <w:div w:id="658122449">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55">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76">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8122473">
          <w:marLeft w:val="0"/>
          <w:marRight w:val="0"/>
          <w:marTop w:val="0"/>
          <w:marBottom w:val="0"/>
          <w:divBdr>
            <w:top w:val="none" w:sz="0" w:space="0" w:color="auto"/>
            <w:left w:val="none" w:sz="0" w:space="0" w:color="auto"/>
            <w:bottom w:val="none" w:sz="0" w:space="0" w:color="auto"/>
            <w:right w:val="none" w:sz="0" w:space="0" w:color="auto"/>
          </w:divBdr>
        </w:div>
      </w:divsChild>
    </w:div>
    <w:div w:id="658122477">
      <w:marLeft w:val="0"/>
      <w:marRight w:val="0"/>
      <w:marTop w:val="0"/>
      <w:marBottom w:val="0"/>
      <w:divBdr>
        <w:top w:val="none" w:sz="0" w:space="0" w:color="auto"/>
        <w:left w:val="none" w:sz="0" w:space="0" w:color="auto"/>
        <w:bottom w:val="none" w:sz="0" w:space="0" w:color="auto"/>
        <w:right w:val="none" w:sz="0" w:space="0" w:color="auto"/>
      </w:divBdr>
    </w:div>
    <w:div w:id="658122484">
      <w:marLeft w:val="0"/>
      <w:marRight w:val="0"/>
      <w:marTop w:val="0"/>
      <w:marBottom w:val="0"/>
      <w:divBdr>
        <w:top w:val="none" w:sz="0" w:space="0" w:color="auto"/>
        <w:left w:val="none" w:sz="0" w:space="0" w:color="auto"/>
        <w:bottom w:val="none" w:sz="0" w:space="0" w:color="auto"/>
        <w:right w:val="none" w:sz="0" w:space="0" w:color="auto"/>
      </w:divBdr>
    </w:div>
    <w:div w:id="658122487">
      <w:marLeft w:val="0"/>
      <w:marRight w:val="0"/>
      <w:marTop w:val="0"/>
      <w:marBottom w:val="0"/>
      <w:divBdr>
        <w:top w:val="none" w:sz="0" w:space="0" w:color="auto"/>
        <w:left w:val="none" w:sz="0" w:space="0" w:color="auto"/>
        <w:bottom w:val="none" w:sz="0" w:space="0" w:color="auto"/>
        <w:right w:val="none" w:sz="0" w:space="0" w:color="auto"/>
      </w:divBdr>
    </w:div>
    <w:div w:id="658122488">
      <w:marLeft w:val="0"/>
      <w:marRight w:val="0"/>
      <w:marTop w:val="0"/>
      <w:marBottom w:val="0"/>
      <w:divBdr>
        <w:top w:val="none" w:sz="0" w:space="0" w:color="auto"/>
        <w:left w:val="none" w:sz="0" w:space="0" w:color="auto"/>
        <w:bottom w:val="none" w:sz="0" w:space="0" w:color="auto"/>
        <w:right w:val="none" w:sz="0" w:space="0" w:color="auto"/>
      </w:divBdr>
    </w:div>
    <w:div w:id="658122489">
      <w:marLeft w:val="0"/>
      <w:marRight w:val="0"/>
      <w:marTop w:val="0"/>
      <w:marBottom w:val="0"/>
      <w:divBdr>
        <w:top w:val="none" w:sz="0" w:space="0" w:color="auto"/>
        <w:left w:val="none" w:sz="0" w:space="0" w:color="auto"/>
        <w:bottom w:val="none" w:sz="0" w:space="0" w:color="auto"/>
        <w:right w:val="none" w:sz="0" w:space="0" w:color="auto"/>
      </w:divBdr>
    </w:div>
    <w:div w:id="658122495">
      <w:marLeft w:val="0"/>
      <w:marRight w:val="0"/>
      <w:marTop w:val="0"/>
      <w:marBottom w:val="0"/>
      <w:divBdr>
        <w:top w:val="none" w:sz="0" w:space="0" w:color="auto"/>
        <w:left w:val="none" w:sz="0" w:space="0" w:color="auto"/>
        <w:bottom w:val="none" w:sz="0" w:space="0" w:color="auto"/>
        <w:right w:val="none" w:sz="0" w:space="0" w:color="auto"/>
      </w:divBdr>
      <w:divsChild>
        <w:div w:id="658122441">
          <w:marLeft w:val="0"/>
          <w:marRight w:val="0"/>
          <w:marTop w:val="0"/>
          <w:marBottom w:val="0"/>
          <w:divBdr>
            <w:top w:val="none" w:sz="0" w:space="0" w:color="auto"/>
            <w:left w:val="none" w:sz="0" w:space="0" w:color="auto"/>
            <w:bottom w:val="none" w:sz="0" w:space="0" w:color="auto"/>
            <w:right w:val="none" w:sz="0" w:space="0" w:color="auto"/>
          </w:divBdr>
        </w:div>
        <w:div w:id="658122453">
          <w:marLeft w:val="0"/>
          <w:marRight w:val="0"/>
          <w:marTop w:val="0"/>
          <w:marBottom w:val="0"/>
          <w:divBdr>
            <w:top w:val="none" w:sz="0" w:space="0" w:color="auto"/>
            <w:left w:val="none" w:sz="0" w:space="0" w:color="auto"/>
            <w:bottom w:val="none" w:sz="0" w:space="0" w:color="auto"/>
            <w:right w:val="none" w:sz="0" w:space="0" w:color="auto"/>
          </w:divBdr>
          <w:divsChild>
            <w:div w:id="658122442">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47">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69">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954.html" TargetMode="External"/><Relationship Id="rId13" Type="http://schemas.openxmlformats.org/officeDocument/2006/relationships/hyperlink" Target="http://www.iprbookshop.ru/83809.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80420.html" TargetMode="External"/><Relationship Id="rId12" Type="http://schemas.openxmlformats.org/officeDocument/2006/relationships/hyperlink" Target="http://www.iprbookshop.ru/74954.html" TargetMode="External"/><Relationship Id="rId17"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66048.html" TargetMode="External"/><Relationship Id="rId11" Type="http://schemas.openxmlformats.org/officeDocument/2006/relationships/hyperlink" Target="http://www.iprbookshop.ru/80420.html" TargetMode="External"/><Relationship Id="rId5" Type="http://schemas.openxmlformats.org/officeDocument/2006/relationships/hyperlink" Target="https://www.iprbookshop.ru/108232.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66048.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prbookshop.ru/108232.html" TargetMode="External"/><Relationship Id="rId14" Type="http://schemas.openxmlformats.org/officeDocument/2006/relationships/hyperlink" Target="http://www.iprbookshop.ru/9270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10068</Words>
  <Characters>57389</Characters>
  <Application>Microsoft Office Word</Application>
  <DocSecurity>0</DocSecurity>
  <Lines>478</Lines>
  <Paragraphs>134</Paragraphs>
  <ScaleCrop>false</ScaleCrop>
  <Company>CtrlSoft</Company>
  <LinksUpToDate>false</LinksUpToDate>
  <CharactersWithSpaces>67323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2021-04-25T22:42:00Z</dcterms:created>
  <dcterms:modified xsi:type="dcterms:W3CDTF">2025-03-10T12:35:00Z</dcterms:modified>
</cp:coreProperties>
</file>